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A25" w:rsidRPr="002F37B1" w:rsidRDefault="00F94EA6" w:rsidP="0070517D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Mława, 10</w:t>
      </w:r>
      <w:r w:rsidR="00410A25" w:rsidRPr="002F37B1">
        <w:rPr>
          <w:sz w:val="24"/>
          <w:szCs w:val="24"/>
        </w:rPr>
        <w:t>.09.202</w:t>
      </w:r>
      <w:r>
        <w:rPr>
          <w:sz w:val="24"/>
          <w:szCs w:val="24"/>
        </w:rPr>
        <w:t>5</w:t>
      </w:r>
      <w:r w:rsidR="00410A25" w:rsidRPr="002F37B1">
        <w:rPr>
          <w:sz w:val="24"/>
          <w:szCs w:val="24"/>
        </w:rPr>
        <w:t>r</w:t>
      </w:r>
    </w:p>
    <w:p w:rsidR="00791BB9" w:rsidRDefault="00410A25" w:rsidP="0070517D">
      <w:pPr>
        <w:jc w:val="center"/>
        <w:rPr>
          <w:b/>
          <w:sz w:val="32"/>
          <w:szCs w:val="32"/>
        </w:rPr>
      </w:pPr>
      <w:r w:rsidRPr="00410A25">
        <w:rPr>
          <w:b/>
          <w:sz w:val="32"/>
          <w:szCs w:val="32"/>
        </w:rPr>
        <w:t>Plan pracy psychologa</w:t>
      </w:r>
      <w:r w:rsidR="00F94EA6">
        <w:rPr>
          <w:b/>
          <w:sz w:val="32"/>
          <w:szCs w:val="32"/>
        </w:rPr>
        <w:t xml:space="preserve"> szkolnego</w:t>
      </w:r>
      <w:r w:rsidRPr="00410A25">
        <w:rPr>
          <w:b/>
          <w:sz w:val="32"/>
          <w:szCs w:val="32"/>
        </w:rPr>
        <w:t xml:space="preserve"> i zadania do realizacji w </w:t>
      </w:r>
      <w:r w:rsidR="002F37B1">
        <w:rPr>
          <w:b/>
          <w:sz w:val="32"/>
          <w:szCs w:val="32"/>
        </w:rPr>
        <w:t>roku szkoln</w:t>
      </w:r>
      <w:r w:rsidR="009915F3">
        <w:rPr>
          <w:b/>
          <w:sz w:val="32"/>
          <w:szCs w:val="32"/>
        </w:rPr>
        <w:t xml:space="preserve">ym </w:t>
      </w:r>
      <w:r w:rsidR="002F37B1">
        <w:rPr>
          <w:b/>
          <w:sz w:val="32"/>
          <w:szCs w:val="32"/>
        </w:rPr>
        <w:t>202</w:t>
      </w:r>
      <w:r w:rsidR="00F94EA6">
        <w:rPr>
          <w:b/>
          <w:sz w:val="32"/>
          <w:szCs w:val="32"/>
        </w:rPr>
        <w:t>5</w:t>
      </w:r>
      <w:r w:rsidR="002F37B1">
        <w:rPr>
          <w:b/>
          <w:sz w:val="32"/>
          <w:szCs w:val="32"/>
        </w:rPr>
        <w:t>/202</w:t>
      </w:r>
      <w:r w:rsidR="00F94EA6">
        <w:rPr>
          <w:b/>
          <w:sz w:val="32"/>
          <w:szCs w:val="32"/>
        </w:rPr>
        <w:t>6</w:t>
      </w:r>
      <w:r w:rsidR="002F37B1">
        <w:rPr>
          <w:b/>
          <w:sz w:val="32"/>
          <w:szCs w:val="32"/>
        </w:rPr>
        <w:t xml:space="preserve"> w </w:t>
      </w:r>
      <w:r w:rsidR="0082613D">
        <w:rPr>
          <w:b/>
          <w:sz w:val="32"/>
          <w:szCs w:val="32"/>
        </w:rPr>
        <w:t>Szkole Podstawowej w Uniszkach Zawadzkich</w:t>
      </w:r>
    </w:p>
    <w:p w:rsidR="00F94EA6" w:rsidRPr="00F94EA6" w:rsidRDefault="00F94EA6" w:rsidP="00761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E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 psychologa: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Izabela Wiśniewska</w:t>
      </w:r>
      <w:r w:rsidRPr="00F94E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94E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Liczba godzin tygodniowo: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613D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</w:t>
      </w:r>
    </w:p>
    <w:p w:rsidR="00F94EA6" w:rsidRDefault="005A6A41" w:rsidP="007616B1">
      <w:pPr>
        <w:rPr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="t" fillcolor="#a0a0a0" stroked="f"/>
        </w:pict>
      </w:r>
    </w:p>
    <w:p w:rsidR="00F94EA6" w:rsidRPr="00F94EA6" w:rsidRDefault="00F94EA6" w:rsidP="007616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94EA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I. CELE OGÓLNE</w:t>
      </w:r>
    </w:p>
    <w:p w:rsidR="00F94EA6" w:rsidRPr="00F94EA6" w:rsidRDefault="00F94EA6" w:rsidP="007616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EA6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rozwoju emocjonalno-społecznego uczniów.</w:t>
      </w:r>
    </w:p>
    <w:p w:rsidR="00F94EA6" w:rsidRPr="00F94EA6" w:rsidRDefault="00F94EA6" w:rsidP="007616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EA6">
        <w:rPr>
          <w:rFonts w:ascii="Times New Roman" w:eastAsia="Times New Roman" w:hAnsi="Times New Roman" w:cs="Times New Roman"/>
          <w:sz w:val="24"/>
          <w:szCs w:val="24"/>
          <w:lang w:eastAsia="pl-PL"/>
        </w:rPr>
        <w:t>Diagnozowanie trudności uczniów w nauce i funkcjonowaniu społecznym.</w:t>
      </w:r>
    </w:p>
    <w:p w:rsidR="00F94EA6" w:rsidRPr="00F94EA6" w:rsidRDefault="00F94EA6" w:rsidP="007616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EA6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pomocy psychologicznej uczniom i ich rodzinom.</w:t>
      </w:r>
    </w:p>
    <w:p w:rsidR="00F94EA6" w:rsidRPr="00F94EA6" w:rsidRDefault="00F94EA6" w:rsidP="007616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EA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nauczycielami, wychowawcami oraz instytucjami wspierającymi dziecko i rodzinę.</w:t>
      </w:r>
    </w:p>
    <w:p w:rsidR="00F94EA6" w:rsidRDefault="00F94EA6" w:rsidP="007616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Promowanie zdrowia psychicznego i profilaktyka </w:t>
      </w:r>
      <w:proofErr w:type="spellStart"/>
      <w:r w:rsidRPr="00F94EA6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 w:rsidRPr="00F94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ryzykownych.</w:t>
      </w:r>
    </w:p>
    <w:p w:rsidR="0082613D" w:rsidRPr="00F94EA6" w:rsidRDefault="0082613D" w:rsidP="007616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Terapia SI dla uczniów z zaleceniami z orzeczeń o potrzebie kształcenia specjalnego.</w:t>
      </w:r>
    </w:p>
    <w:p w:rsidR="00F94EA6" w:rsidRPr="00F94EA6" w:rsidRDefault="005A6A41" w:rsidP="00761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std="t" o:hr="t" fillcolor="#a0a0a0" stroked="f"/>
        </w:pict>
      </w:r>
    </w:p>
    <w:p w:rsidR="00F94EA6" w:rsidRPr="00F94EA6" w:rsidRDefault="00F94EA6" w:rsidP="007616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94EA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II. ZADANIA SZCZEGÓŁOWE</w:t>
      </w:r>
    </w:p>
    <w:p w:rsidR="00011A9D" w:rsidRPr="007616B1" w:rsidRDefault="00011A9D" w:rsidP="007616B1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616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Diagnoza i obserwacja:</w:t>
      </w:r>
    </w:p>
    <w:p w:rsidR="00011A9D" w:rsidRPr="00F94EA6" w:rsidRDefault="00011A9D" w:rsidP="007616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EA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obserwacji uczniów w środowisku szkolnym (klasa, przerwy, świetlica).</w:t>
      </w:r>
    </w:p>
    <w:p w:rsidR="00011A9D" w:rsidRPr="00F94EA6" w:rsidRDefault="00011A9D" w:rsidP="007616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EA6">
        <w:rPr>
          <w:rFonts w:ascii="Times New Roman" w:eastAsia="Times New Roman" w:hAnsi="Times New Roman" w:cs="Times New Roman"/>
          <w:sz w:val="24"/>
          <w:szCs w:val="24"/>
          <w:lang w:eastAsia="pl-PL"/>
        </w:rPr>
        <w:t>Diagnozowanie trudności szkolnych, emocjonalnych i społecznych.</w:t>
      </w:r>
    </w:p>
    <w:p w:rsidR="00011A9D" w:rsidRPr="00F94EA6" w:rsidRDefault="00011A9D" w:rsidP="007616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EA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rozmów wstępnych i konsultacji z uczniami i ich rodzicami.</w:t>
      </w:r>
    </w:p>
    <w:p w:rsidR="00F94EA6" w:rsidRDefault="00011A9D" w:rsidP="007616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EA6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opinii i orzeczeń z poradni psychologiczno-pedagogicznej.</w:t>
      </w:r>
    </w:p>
    <w:p w:rsidR="00011A9D" w:rsidRPr="00D607F2" w:rsidRDefault="00011A9D" w:rsidP="00826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0A25" w:rsidRPr="00D607F2" w:rsidRDefault="00410A25" w:rsidP="007616B1">
      <w:pPr>
        <w:pStyle w:val="Akapitzlist"/>
        <w:numPr>
          <w:ilvl w:val="1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D607F2">
        <w:rPr>
          <w:rFonts w:ascii="Times New Roman" w:hAnsi="Times New Roman" w:cs="Times New Roman"/>
          <w:b/>
          <w:sz w:val="24"/>
          <w:szCs w:val="24"/>
        </w:rPr>
        <w:t>Objęcie uczniów pomocą</w:t>
      </w:r>
      <w:r w:rsidR="002F37B1" w:rsidRPr="00D607F2">
        <w:rPr>
          <w:rFonts w:ascii="Times New Roman" w:hAnsi="Times New Roman" w:cs="Times New Roman"/>
          <w:b/>
          <w:sz w:val="24"/>
          <w:szCs w:val="24"/>
        </w:rPr>
        <w:t xml:space="preserve"> psychologiczn</w:t>
      </w:r>
      <w:r w:rsidR="00B525FA" w:rsidRPr="00D607F2">
        <w:rPr>
          <w:rFonts w:ascii="Times New Roman" w:hAnsi="Times New Roman" w:cs="Times New Roman"/>
          <w:b/>
          <w:sz w:val="24"/>
          <w:szCs w:val="24"/>
        </w:rPr>
        <w:t>ą</w:t>
      </w:r>
      <w:r w:rsidRPr="00D607F2">
        <w:rPr>
          <w:rFonts w:ascii="Times New Roman" w:hAnsi="Times New Roman" w:cs="Times New Roman"/>
          <w:b/>
          <w:sz w:val="24"/>
          <w:szCs w:val="24"/>
        </w:rPr>
        <w:t xml:space="preserve"> w formie</w:t>
      </w:r>
      <w:r w:rsidR="002F37B1" w:rsidRPr="00D607F2">
        <w:rPr>
          <w:rFonts w:ascii="Times New Roman" w:hAnsi="Times New Roman" w:cs="Times New Roman"/>
          <w:sz w:val="24"/>
          <w:szCs w:val="24"/>
        </w:rPr>
        <w:t xml:space="preserve"> </w:t>
      </w:r>
      <w:r w:rsidRPr="00D607F2">
        <w:rPr>
          <w:rFonts w:ascii="Times New Roman" w:hAnsi="Times New Roman" w:cs="Times New Roman"/>
          <w:sz w:val="24"/>
          <w:szCs w:val="24"/>
        </w:rPr>
        <w:t>:</w:t>
      </w:r>
    </w:p>
    <w:p w:rsidR="00410A25" w:rsidRPr="00D607F2" w:rsidRDefault="00410A25" w:rsidP="0070517D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</w:rPr>
      </w:pPr>
      <w:r w:rsidRPr="00D607F2">
        <w:rPr>
          <w:rFonts w:ascii="Times New Roman" w:hAnsi="Times New Roman" w:cs="Times New Roman"/>
          <w:sz w:val="24"/>
          <w:szCs w:val="24"/>
        </w:rPr>
        <w:t>konsultacji,</w:t>
      </w:r>
    </w:p>
    <w:p w:rsidR="00410A25" w:rsidRPr="00D607F2" w:rsidRDefault="00410A25" w:rsidP="007616B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D607F2">
        <w:rPr>
          <w:rFonts w:ascii="Times New Roman" w:hAnsi="Times New Roman" w:cs="Times New Roman"/>
          <w:sz w:val="24"/>
          <w:szCs w:val="24"/>
        </w:rPr>
        <w:t>wsparcia emocjonalnego,</w:t>
      </w:r>
    </w:p>
    <w:p w:rsidR="00410A25" w:rsidRPr="00D607F2" w:rsidRDefault="00410A25" w:rsidP="007616B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D607F2">
        <w:rPr>
          <w:rFonts w:ascii="Times New Roman" w:hAnsi="Times New Roman" w:cs="Times New Roman"/>
          <w:sz w:val="24"/>
          <w:szCs w:val="24"/>
        </w:rPr>
        <w:t xml:space="preserve">zajęć </w:t>
      </w:r>
      <w:proofErr w:type="spellStart"/>
      <w:r w:rsidRPr="00D607F2">
        <w:rPr>
          <w:rFonts w:ascii="Times New Roman" w:hAnsi="Times New Roman" w:cs="Times New Roman"/>
          <w:sz w:val="24"/>
          <w:szCs w:val="24"/>
        </w:rPr>
        <w:t>psychoedukacyjnych</w:t>
      </w:r>
      <w:proofErr w:type="spellEnd"/>
      <w:r w:rsidRPr="00D607F2">
        <w:rPr>
          <w:rFonts w:ascii="Times New Roman" w:hAnsi="Times New Roman" w:cs="Times New Roman"/>
          <w:sz w:val="24"/>
          <w:szCs w:val="24"/>
        </w:rPr>
        <w:t>,</w:t>
      </w:r>
    </w:p>
    <w:p w:rsidR="00410A25" w:rsidRPr="00D607F2" w:rsidRDefault="00410A25" w:rsidP="007616B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607F2">
        <w:rPr>
          <w:rFonts w:ascii="Times New Roman" w:hAnsi="Times New Roman" w:cs="Times New Roman"/>
          <w:sz w:val="24"/>
          <w:szCs w:val="24"/>
        </w:rPr>
        <w:t>Treningu Umiejętności Społecznych,</w:t>
      </w:r>
    </w:p>
    <w:p w:rsidR="00410A25" w:rsidRPr="00D607F2" w:rsidRDefault="00410A25" w:rsidP="007616B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607F2">
        <w:rPr>
          <w:rFonts w:ascii="Times New Roman" w:hAnsi="Times New Roman" w:cs="Times New Roman"/>
          <w:sz w:val="24"/>
          <w:szCs w:val="24"/>
        </w:rPr>
        <w:t>rozwijania kompetencji emocjonalno-społecznych,</w:t>
      </w:r>
    </w:p>
    <w:p w:rsidR="00410A25" w:rsidRPr="00D607F2" w:rsidRDefault="00410A25" w:rsidP="007616B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607F2">
        <w:rPr>
          <w:rFonts w:ascii="Times New Roman" w:hAnsi="Times New Roman" w:cs="Times New Roman"/>
          <w:sz w:val="24"/>
          <w:szCs w:val="24"/>
        </w:rPr>
        <w:t>minimalizacj</w:t>
      </w:r>
      <w:r w:rsidR="009915F3" w:rsidRPr="00D607F2">
        <w:rPr>
          <w:rFonts w:ascii="Times New Roman" w:hAnsi="Times New Roman" w:cs="Times New Roman"/>
          <w:sz w:val="24"/>
          <w:szCs w:val="24"/>
        </w:rPr>
        <w:t>i</w:t>
      </w:r>
      <w:r w:rsidRPr="00D607F2">
        <w:rPr>
          <w:rFonts w:ascii="Times New Roman" w:hAnsi="Times New Roman" w:cs="Times New Roman"/>
          <w:sz w:val="24"/>
          <w:szCs w:val="24"/>
        </w:rPr>
        <w:t xml:space="preserve"> skutków emocjonalnych</w:t>
      </w:r>
      <w:r w:rsidR="009915F3" w:rsidRPr="00D607F2">
        <w:rPr>
          <w:rFonts w:ascii="Times New Roman" w:hAnsi="Times New Roman" w:cs="Times New Roman"/>
          <w:sz w:val="24"/>
          <w:szCs w:val="24"/>
        </w:rPr>
        <w:t>,</w:t>
      </w:r>
      <w:r w:rsidRPr="00D607F2">
        <w:rPr>
          <w:rFonts w:ascii="Times New Roman" w:hAnsi="Times New Roman" w:cs="Times New Roman"/>
          <w:sz w:val="24"/>
          <w:szCs w:val="24"/>
        </w:rPr>
        <w:t xml:space="preserve"> społecznych i poznaw</w:t>
      </w:r>
      <w:r w:rsidR="00011A9D" w:rsidRPr="00D607F2">
        <w:rPr>
          <w:rFonts w:ascii="Times New Roman" w:hAnsi="Times New Roman" w:cs="Times New Roman"/>
          <w:sz w:val="24"/>
          <w:szCs w:val="24"/>
        </w:rPr>
        <w:t>czych uczniów niepełnosprawnych.</w:t>
      </w:r>
    </w:p>
    <w:p w:rsidR="00011A9D" w:rsidRPr="00D607F2" w:rsidRDefault="00011A9D" w:rsidP="007616B1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:rsidR="00410A25" w:rsidRPr="00D607F2" w:rsidRDefault="00410A25" w:rsidP="007616B1">
      <w:pPr>
        <w:pStyle w:val="Akapitzlist"/>
        <w:numPr>
          <w:ilvl w:val="1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D607F2">
        <w:rPr>
          <w:rFonts w:ascii="Times New Roman" w:hAnsi="Times New Roman" w:cs="Times New Roman"/>
          <w:b/>
          <w:sz w:val="24"/>
          <w:szCs w:val="24"/>
        </w:rPr>
        <w:t>Wspieranie wychowawczej funkcji rodzicielskiej  ( rodzice i prawni opiekunowie) w formie:</w:t>
      </w:r>
    </w:p>
    <w:p w:rsidR="00410A25" w:rsidRPr="00D607F2" w:rsidRDefault="00410A25" w:rsidP="007616B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607F2">
        <w:rPr>
          <w:rFonts w:ascii="Times New Roman" w:hAnsi="Times New Roman" w:cs="Times New Roman"/>
          <w:sz w:val="24"/>
          <w:szCs w:val="24"/>
        </w:rPr>
        <w:lastRenderedPageBreak/>
        <w:t>konsultacji,</w:t>
      </w:r>
    </w:p>
    <w:p w:rsidR="00410A25" w:rsidRPr="00D607F2" w:rsidRDefault="00410A25" w:rsidP="007616B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607F2">
        <w:rPr>
          <w:rFonts w:ascii="Times New Roman" w:hAnsi="Times New Roman" w:cs="Times New Roman"/>
          <w:sz w:val="24"/>
          <w:szCs w:val="24"/>
        </w:rPr>
        <w:t>mediacji,</w:t>
      </w:r>
    </w:p>
    <w:p w:rsidR="00410A25" w:rsidRPr="00D607F2" w:rsidRDefault="00410A25" w:rsidP="007616B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607F2">
        <w:rPr>
          <w:rFonts w:ascii="Times New Roman" w:hAnsi="Times New Roman" w:cs="Times New Roman"/>
          <w:sz w:val="24"/>
          <w:szCs w:val="24"/>
        </w:rPr>
        <w:t>rozmów wspierających,</w:t>
      </w:r>
    </w:p>
    <w:p w:rsidR="00410A25" w:rsidRPr="00D607F2" w:rsidRDefault="00410A25" w:rsidP="007616B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607F2">
        <w:rPr>
          <w:rFonts w:ascii="Times New Roman" w:hAnsi="Times New Roman" w:cs="Times New Roman"/>
          <w:sz w:val="24"/>
          <w:szCs w:val="24"/>
        </w:rPr>
        <w:t>przekazywaniu wskazówek i zaleceń do pracy w domu,</w:t>
      </w:r>
    </w:p>
    <w:p w:rsidR="00410A25" w:rsidRPr="00D607F2" w:rsidRDefault="00410A25" w:rsidP="007616B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607F2">
        <w:rPr>
          <w:rFonts w:ascii="Times New Roman" w:hAnsi="Times New Roman" w:cs="Times New Roman"/>
          <w:sz w:val="24"/>
          <w:szCs w:val="24"/>
        </w:rPr>
        <w:t>kierowanie do innych ośrodków pomocowych i specjalistów,</w:t>
      </w:r>
    </w:p>
    <w:p w:rsidR="00011A9D" w:rsidRPr="00D607F2" w:rsidRDefault="00410A25" w:rsidP="007616B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607F2">
        <w:rPr>
          <w:rFonts w:ascii="Times New Roman" w:hAnsi="Times New Roman" w:cs="Times New Roman"/>
          <w:sz w:val="24"/>
          <w:szCs w:val="24"/>
        </w:rPr>
        <w:t>psychoedukacji</w:t>
      </w:r>
      <w:r w:rsidR="00011A9D" w:rsidRPr="00D607F2">
        <w:rPr>
          <w:rFonts w:ascii="Times New Roman" w:hAnsi="Times New Roman" w:cs="Times New Roman"/>
          <w:sz w:val="24"/>
          <w:szCs w:val="24"/>
        </w:rPr>
        <w:t>.</w:t>
      </w:r>
    </w:p>
    <w:p w:rsidR="00011A9D" w:rsidRPr="00D607F2" w:rsidRDefault="00011A9D" w:rsidP="007616B1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:rsidR="00011A9D" w:rsidRPr="00D607F2" w:rsidRDefault="00011A9D" w:rsidP="007616B1">
      <w:pPr>
        <w:pStyle w:val="Akapitzlist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607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Współpraca z nauczycielami i zespołem szkolnym</w:t>
      </w:r>
      <w:r w:rsidRPr="00D607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:rsidR="00011A9D" w:rsidRPr="00D607F2" w:rsidRDefault="00011A9D" w:rsidP="007616B1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607F2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zespołach ds. pomocy psychologiczno-pedagogicznej,</w:t>
      </w:r>
    </w:p>
    <w:p w:rsidR="00011A9D" w:rsidRPr="00D607F2" w:rsidRDefault="00011A9D" w:rsidP="007616B1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607F2">
        <w:rPr>
          <w:rFonts w:ascii="Times New Roman" w:eastAsia="Times New Roman" w:hAnsi="Times New Roman" w:cs="Times New Roman"/>
          <w:sz w:val="24"/>
          <w:szCs w:val="24"/>
          <w:lang w:eastAsia="pl-PL"/>
        </w:rPr>
        <w:t>konsultacje i wsparcie merytoryczne dla nauczycieli,</w:t>
      </w:r>
    </w:p>
    <w:p w:rsidR="00011A9D" w:rsidRPr="00D607F2" w:rsidRDefault="00011A9D" w:rsidP="007616B1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607F2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opracowywaniu IPET, WOPFU itp.,</w:t>
      </w:r>
    </w:p>
    <w:p w:rsidR="00011A9D" w:rsidRPr="00D607F2" w:rsidRDefault="00011A9D" w:rsidP="007616B1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607F2">
        <w:rPr>
          <w:rFonts w:ascii="Times New Roman" w:eastAsia="Times New Roman" w:hAnsi="Times New Roman" w:cs="Times New Roman"/>
          <w:sz w:val="24"/>
          <w:szCs w:val="24"/>
          <w:lang w:eastAsia="pl-PL"/>
        </w:rPr>
        <w:t>inicjowanie działań profilaktycznych i integracyjnych,</w:t>
      </w:r>
    </w:p>
    <w:p w:rsidR="00410A25" w:rsidRPr="00D607F2" w:rsidRDefault="00011A9D" w:rsidP="007616B1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607F2">
        <w:rPr>
          <w:rFonts w:ascii="Times New Roman" w:hAnsi="Times New Roman" w:cs="Times New Roman"/>
          <w:sz w:val="24"/>
          <w:szCs w:val="24"/>
        </w:rPr>
        <w:t>w</w:t>
      </w:r>
      <w:r w:rsidR="002F37B1" w:rsidRPr="00D607F2">
        <w:rPr>
          <w:rFonts w:ascii="Times New Roman" w:hAnsi="Times New Roman" w:cs="Times New Roman"/>
          <w:sz w:val="24"/>
          <w:szCs w:val="24"/>
        </w:rPr>
        <w:t>spółtworzenie opinii psychologiczno-pedagogicznych dla potrzeb Poradni P-P i innych in</w:t>
      </w:r>
      <w:r w:rsidRPr="00D607F2">
        <w:rPr>
          <w:rFonts w:ascii="Times New Roman" w:hAnsi="Times New Roman" w:cs="Times New Roman"/>
          <w:sz w:val="24"/>
          <w:szCs w:val="24"/>
        </w:rPr>
        <w:t>stytucji,</w:t>
      </w:r>
    </w:p>
    <w:p w:rsidR="00F94EA6" w:rsidRPr="00F94EA6" w:rsidRDefault="00F94EA6" w:rsidP="007616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07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</w:t>
      </w:r>
      <w:r w:rsidRPr="00F94E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5. </w:t>
      </w:r>
      <w:r w:rsidRPr="00D607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Działania profilaktyczne i interwencyjne</w:t>
      </w:r>
      <w:r w:rsidR="00D607F2" w:rsidRPr="00D607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F94EA6" w:rsidRPr="00D607F2" w:rsidRDefault="00F94EA6" w:rsidP="007616B1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7F2">
        <w:rPr>
          <w:rFonts w:ascii="Times New Roman" w:eastAsia="Times New Roman" w:hAnsi="Times New Roman" w:cs="Times New Roman"/>
          <w:sz w:val="24"/>
          <w:szCs w:val="24"/>
          <w:lang w:eastAsia="pl-PL"/>
        </w:rPr>
        <w:t>Reagowanie w sytuacjach kryzysowych (przemoc, agresja, śmierć, trudne sytuacje rodzinne).</w:t>
      </w:r>
    </w:p>
    <w:p w:rsidR="00F94EA6" w:rsidRPr="00D607F2" w:rsidRDefault="00F94EA6" w:rsidP="007616B1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7F2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realizacji szkolnego programu wychowawczo-profilaktycznego.</w:t>
      </w:r>
    </w:p>
    <w:p w:rsidR="00F94EA6" w:rsidRPr="00D607F2" w:rsidRDefault="00F94EA6" w:rsidP="007616B1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7F2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Edukacja na temat zdrowia psychicznego, uzależnień, cyberprzemocy.</w:t>
      </w:r>
    </w:p>
    <w:p w:rsidR="002F37B1" w:rsidRPr="00D607F2" w:rsidRDefault="002F37B1" w:rsidP="007616B1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7F2">
        <w:rPr>
          <w:rFonts w:ascii="Times New Roman" w:hAnsi="Times New Roman" w:cs="Times New Roman"/>
          <w:sz w:val="24"/>
          <w:szCs w:val="24"/>
        </w:rPr>
        <w:t>Diagnoza sytuacji wychowawczej uczniów oraz bieżących ich potrzeb- podejmowanie pomocy interwencyjnej. Zachęcanie do aktywności szkolnej i pozaszkolnej.</w:t>
      </w:r>
    </w:p>
    <w:p w:rsidR="00011A9D" w:rsidRPr="00D607F2" w:rsidRDefault="002F37B1" w:rsidP="007616B1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D607F2">
        <w:rPr>
          <w:rFonts w:ascii="Times New Roman" w:hAnsi="Times New Roman" w:cs="Times New Roman"/>
          <w:b/>
          <w:sz w:val="24"/>
          <w:szCs w:val="24"/>
        </w:rPr>
        <w:t>Rozpoznawanie indywidualnych potrzeb rozwojowych uczniów</w:t>
      </w:r>
      <w:r w:rsidR="00011A9D" w:rsidRPr="00D607F2">
        <w:rPr>
          <w:rFonts w:ascii="Times New Roman" w:hAnsi="Times New Roman" w:cs="Times New Roman"/>
          <w:b/>
          <w:sz w:val="24"/>
          <w:szCs w:val="24"/>
        </w:rPr>
        <w:t>:</w:t>
      </w:r>
    </w:p>
    <w:p w:rsidR="00011A9D" w:rsidRPr="00D607F2" w:rsidRDefault="002F37B1" w:rsidP="007616B1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607F2">
        <w:rPr>
          <w:rFonts w:ascii="Times New Roman" w:hAnsi="Times New Roman" w:cs="Times New Roman"/>
          <w:sz w:val="24"/>
          <w:szCs w:val="24"/>
        </w:rPr>
        <w:t xml:space="preserve">( edukacyjnych, społecznych, emocjonalnych, </w:t>
      </w:r>
      <w:r w:rsidR="00011A9D" w:rsidRPr="00D607F2">
        <w:rPr>
          <w:rFonts w:ascii="Times New Roman" w:hAnsi="Times New Roman" w:cs="Times New Roman"/>
          <w:sz w:val="24"/>
          <w:szCs w:val="24"/>
        </w:rPr>
        <w:t xml:space="preserve">społecznych i intelektualnych) </w:t>
      </w:r>
    </w:p>
    <w:p w:rsidR="002F37B1" w:rsidRPr="00D607F2" w:rsidRDefault="002F37B1" w:rsidP="007616B1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607F2">
        <w:rPr>
          <w:rFonts w:ascii="Times New Roman" w:hAnsi="Times New Roman" w:cs="Times New Roman"/>
          <w:sz w:val="24"/>
          <w:szCs w:val="24"/>
        </w:rPr>
        <w:t xml:space="preserve"> dostosowanie odpowiednich metod terap</w:t>
      </w:r>
      <w:r w:rsidR="00E44DB0" w:rsidRPr="00D607F2">
        <w:rPr>
          <w:rFonts w:ascii="Times New Roman" w:hAnsi="Times New Roman" w:cs="Times New Roman"/>
          <w:sz w:val="24"/>
          <w:szCs w:val="24"/>
        </w:rPr>
        <w:t>eutycznych, kierowanie na dalszą specjalistyczną</w:t>
      </w:r>
      <w:r w:rsidRPr="00D607F2">
        <w:rPr>
          <w:rFonts w:ascii="Times New Roman" w:hAnsi="Times New Roman" w:cs="Times New Roman"/>
          <w:sz w:val="24"/>
          <w:szCs w:val="24"/>
        </w:rPr>
        <w:t xml:space="preserve"> diagnozę oraz terapię.</w:t>
      </w:r>
    </w:p>
    <w:p w:rsidR="00F94EA6" w:rsidRPr="00D607F2" w:rsidRDefault="00F94EA6" w:rsidP="007616B1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D607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Współpraca z instytucjami zewnętrznymi</w:t>
      </w:r>
      <w:r w:rsidR="00011A9D" w:rsidRPr="00D607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F94EA6" w:rsidRPr="00F94EA6" w:rsidRDefault="00F94EA6" w:rsidP="007616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EA6">
        <w:rPr>
          <w:rFonts w:ascii="Times New Roman" w:eastAsia="Times New Roman" w:hAnsi="Times New Roman" w:cs="Times New Roman"/>
          <w:sz w:val="24"/>
          <w:szCs w:val="24"/>
          <w:lang w:eastAsia="pl-PL"/>
        </w:rPr>
        <w:t>Poradni</w:t>
      </w:r>
      <w:r w:rsidR="0082613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F94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psychologiczno-pedagogiczn</w:t>
      </w:r>
      <w:r w:rsidR="0082613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F94EA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94EA6" w:rsidRPr="00F94EA6" w:rsidRDefault="00F94EA6" w:rsidP="007616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EA6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Ośrodki pomocy społecznej.</w:t>
      </w:r>
    </w:p>
    <w:p w:rsidR="00F94EA6" w:rsidRPr="00D607F2" w:rsidRDefault="00F94EA6" w:rsidP="007616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EA6">
        <w:rPr>
          <w:rFonts w:ascii="Times New Roman" w:eastAsia="Times New Roman" w:hAnsi="Times New Roman" w:cs="Times New Roman"/>
          <w:sz w:val="24"/>
          <w:szCs w:val="24"/>
          <w:lang w:eastAsia="pl-PL"/>
        </w:rPr>
        <w:t>Sądy rodzinne, kuratorzy.</w:t>
      </w:r>
    </w:p>
    <w:p w:rsidR="00F94EA6" w:rsidRDefault="00F94EA6" w:rsidP="007616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7F2">
        <w:rPr>
          <w:rFonts w:ascii="Times New Roman" w:eastAsia="Times New Roman" w:hAnsi="Times New Roman" w:cs="Times New Roman"/>
          <w:sz w:val="24"/>
          <w:szCs w:val="24"/>
          <w:lang w:eastAsia="pl-PL"/>
        </w:rPr>
        <w:t>Inne organizacje wspierające dzieci i młodzież</w:t>
      </w:r>
    </w:p>
    <w:p w:rsidR="0082613D" w:rsidRPr="00ED3A36" w:rsidRDefault="00ED3A36" w:rsidP="0082613D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3A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Prowadzenie</w:t>
      </w:r>
      <w:r w:rsidR="0082613D" w:rsidRPr="00ED3A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zajęć SI z uczniami z kwalifikowanymi do pomocy</w:t>
      </w:r>
      <w:r w:rsidRPr="00ED3A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zgodnie z zaleceniami orzeczeń i opinii</w:t>
      </w:r>
    </w:p>
    <w:p w:rsidR="00410A25" w:rsidRPr="00D607F2" w:rsidRDefault="00410A25" w:rsidP="007616B1">
      <w:pPr>
        <w:rPr>
          <w:rFonts w:ascii="Times New Roman" w:hAnsi="Times New Roman" w:cs="Times New Roman"/>
          <w:b/>
          <w:sz w:val="32"/>
          <w:szCs w:val="32"/>
        </w:rPr>
      </w:pPr>
    </w:p>
    <w:p w:rsidR="00F94EA6" w:rsidRPr="00D607F2" w:rsidRDefault="00F94EA6" w:rsidP="007616B1">
      <w:pPr>
        <w:rPr>
          <w:rFonts w:ascii="Times New Roman" w:hAnsi="Times New Roman" w:cs="Times New Roman"/>
          <w:b/>
          <w:sz w:val="32"/>
          <w:szCs w:val="32"/>
        </w:rPr>
      </w:pPr>
    </w:p>
    <w:p w:rsidR="00F94EA6" w:rsidRPr="00D607F2" w:rsidRDefault="00F94EA6" w:rsidP="007616B1">
      <w:pPr>
        <w:rPr>
          <w:rFonts w:ascii="Times New Roman" w:hAnsi="Times New Roman" w:cs="Times New Roman"/>
          <w:b/>
          <w:sz w:val="32"/>
          <w:szCs w:val="32"/>
        </w:rPr>
      </w:pPr>
    </w:p>
    <w:p w:rsidR="00F94EA6" w:rsidRDefault="00F94EA6" w:rsidP="007616B1">
      <w:pPr>
        <w:rPr>
          <w:b/>
          <w:sz w:val="32"/>
          <w:szCs w:val="32"/>
        </w:rPr>
      </w:pPr>
    </w:p>
    <w:p w:rsidR="00F94EA6" w:rsidRPr="00F94EA6" w:rsidRDefault="00F94EA6" w:rsidP="00761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4EA6" w:rsidRPr="00410A25" w:rsidRDefault="00F94EA6" w:rsidP="007616B1">
      <w:pPr>
        <w:rPr>
          <w:b/>
          <w:sz w:val="32"/>
          <w:szCs w:val="32"/>
        </w:rPr>
      </w:pPr>
    </w:p>
    <w:sectPr w:rsidR="00F94EA6" w:rsidRPr="00410A25" w:rsidSect="00791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01A8C"/>
    <w:multiLevelType w:val="hybridMultilevel"/>
    <w:tmpl w:val="F6E6615E"/>
    <w:lvl w:ilvl="0" w:tplc="C60412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057B87"/>
    <w:multiLevelType w:val="multilevel"/>
    <w:tmpl w:val="04A0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707D3"/>
    <w:multiLevelType w:val="hybridMultilevel"/>
    <w:tmpl w:val="9B8CE4A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11521CF5"/>
    <w:multiLevelType w:val="multilevel"/>
    <w:tmpl w:val="40AA3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FC35EB"/>
    <w:multiLevelType w:val="hybridMultilevel"/>
    <w:tmpl w:val="58BA42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A37A05"/>
    <w:multiLevelType w:val="hybridMultilevel"/>
    <w:tmpl w:val="99EEC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B2A73"/>
    <w:multiLevelType w:val="hybridMultilevel"/>
    <w:tmpl w:val="7054D0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447BFF"/>
    <w:multiLevelType w:val="hybridMultilevel"/>
    <w:tmpl w:val="76946876"/>
    <w:lvl w:ilvl="0" w:tplc="EE9EE6F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52F1E"/>
    <w:multiLevelType w:val="multilevel"/>
    <w:tmpl w:val="90602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78495B"/>
    <w:multiLevelType w:val="multilevel"/>
    <w:tmpl w:val="EE0CC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230CE4"/>
    <w:multiLevelType w:val="hybridMultilevel"/>
    <w:tmpl w:val="57EA403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393D2A5B"/>
    <w:multiLevelType w:val="hybridMultilevel"/>
    <w:tmpl w:val="1CE6FB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8C1E37"/>
    <w:multiLevelType w:val="multilevel"/>
    <w:tmpl w:val="C7A0C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00398F"/>
    <w:multiLevelType w:val="multilevel"/>
    <w:tmpl w:val="BB9E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F806E9"/>
    <w:multiLevelType w:val="hybridMultilevel"/>
    <w:tmpl w:val="67DC02B2"/>
    <w:lvl w:ilvl="0" w:tplc="BE9CE2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83874CD"/>
    <w:multiLevelType w:val="hybridMultilevel"/>
    <w:tmpl w:val="B7CCA018"/>
    <w:lvl w:ilvl="0" w:tplc="58BA51E8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BCA6447"/>
    <w:multiLevelType w:val="hybridMultilevel"/>
    <w:tmpl w:val="2DF697C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EF04915"/>
    <w:multiLevelType w:val="multilevel"/>
    <w:tmpl w:val="DF681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C81AC9"/>
    <w:multiLevelType w:val="hybridMultilevel"/>
    <w:tmpl w:val="4B322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4"/>
  </w:num>
  <w:num w:numId="4">
    <w:abstractNumId w:val="8"/>
  </w:num>
  <w:num w:numId="5">
    <w:abstractNumId w:val="1"/>
  </w:num>
  <w:num w:numId="6">
    <w:abstractNumId w:val="17"/>
  </w:num>
  <w:num w:numId="7">
    <w:abstractNumId w:val="12"/>
  </w:num>
  <w:num w:numId="8">
    <w:abstractNumId w:val="3"/>
  </w:num>
  <w:num w:numId="9">
    <w:abstractNumId w:val="9"/>
  </w:num>
  <w:num w:numId="10">
    <w:abstractNumId w:val="13"/>
  </w:num>
  <w:num w:numId="11">
    <w:abstractNumId w:val="2"/>
  </w:num>
  <w:num w:numId="12">
    <w:abstractNumId w:val="15"/>
  </w:num>
  <w:num w:numId="13">
    <w:abstractNumId w:val="18"/>
  </w:num>
  <w:num w:numId="14">
    <w:abstractNumId w:val="16"/>
  </w:num>
  <w:num w:numId="15">
    <w:abstractNumId w:val="10"/>
  </w:num>
  <w:num w:numId="16">
    <w:abstractNumId w:val="5"/>
  </w:num>
  <w:num w:numId="17">
    <w:abstractNumId w:val="11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25"/>
    <w:rsid w:val="00011A9D"/>
    <w:rsid w:val="002F37B1"/>
    <w:rsid w:val="003075E9"/>
    <w:rsid w:val="00410A25"/>
    <w:rsid w:val="00571431"/>
    <w:rsid w:val="005A6A41"/>
    <w:rsid w:val="006304FF"/>
    <w:rsid w:val="0070517D"/>
    <w:rsid w:val="007616B1"/>
    <w:rsid w:val="00791BB9"/>
    <w:rsid w:val="0082613D"/>
    <w:rsid w:val="00826337"/>
    <w:rsid w:val="009915F3"/>
    <w:rsid w:val="00B525FA"/>
    <w:rsid w:val="00BD3B45"/>
    <w:rsid w:val="00D607F2"/>
    <w:rsid w:val="00E44DB0"/>
    <w:rsid w:val="00ED3A36"/>
    <w:rsid w:val="00F9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CDEC8-5BFC-441E-986C-7F036BB34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91BB9"/>
  </w:style>
  <w:style w:type="paragraph" w:styleId="Nagwek2">
    <w:name w:val="heading 2"/>
    <w:basedOn w:val="Normalny"/>
    <w:link w:val="Nagwek2Znak"/>
    <w:uiPriority w:val="9"/>
    <w:qFormat/>
    <w:rsid w:val="00F94E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F94E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0A2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94EA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94EA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F94EA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94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Dorota Skrobińska</cp:lastModifiedBy>
  <cp:revision>2</cp:revision>
  <cp:lastPrinted>2025-09-12T08:26:00Z</cp:lastPrinted>
  <dcterms:created xsi:type="dcterms:W3CDTF">2025-09-30T19:30:00Z</dcterms:created>
  <dcterms:modified xsi:type="dcterms:W3CDTF">2025-09-30T19:30:00Z</dcterms:modified>
</cp:coreProperties>
</file>