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D7" w:rsidRDefault="005115D7" w:rsidP="005115D7">
      <w:pPr>
        <w:jc w:val="center"/>
        <w:rPr>
          <w:b/>
          <w:sz w:val="48"/>
          <w:szCs w:val="48"/>
        </w:rPr>
      </w:pPr>
      <w:r>
        <w:rPr>
          <w:sz w:val="96"/>
          <w:szCs w:val="96"/>
        </w:rPr>
        <w:t>Program realizacji doradztwa zawodowego</w:t>
      </w:r>
      <w:r>
        <w:rPr>
          <w:b/>
          <w:sz w:val="48"/>
          <w:szCs w:val="48"/>
        </w:rPr>
        <w:t xml:space="preserve">                 </w:t>
      </w:r>
    </w:p>
    <w:p w:rsidR="005115D7" w:rsidRPr="007E61D3" w:rsidRDefault="005115D7" w:rsidP="005115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 rok szkolny 2022/2023</w:t>
      </w:r>
    </w:p>
    <w:p w:rsidR="005115D7" w:rsidRDefault="005115D7" w:rsidP="005115D7">
      <w:pPr>
        <w:spacing w:line="360" w:lineRule="auto"/>
        <w:jc w:val="center"/>
        <w:rPr>
          <w:b/>
          <w:noProof/>
          <w:sz w:val="72"/>
          <w:szCs w:val="72"/>
        </w:rPr>
      </w:pPr>
    </w:p>
    <w:p w:rsidR="005115D7" w:rsidRDefault="005115D7" w:rsidP="005115D7">
      <w:pPr>
        <w:spacing w:line="360" w:lineRule="auto"/>
        <w:jc w:val="center"/>
        <w:rPr>
          <w:b/>
          <w:noProof/>
          <w:sz w:val="72"/>
          <w:szCs w:val="72"/>
        </w:rPr>
      </w:pPr>
    </w:p>
    <w:p w:rsidR="005115D7" w:rsidRDefault="005115D7" w:rsidP="005115D7">
      <w:pPr>
        <w:spacing w:line="360" w:lineRule="auto"/>
        <w:jc w:val="center"/>
        <w:rPr>
          <w:b/>
          <w:noProof/>
          <w:sz w:val="72"/>
          <w:szCs w:val="72"/>
        </w:rPr>
      </w:pPr>
    </w:p>
    <w:p w:rsidR="005115D7" w:rsidRPr="006846FF" w:rsidRDefault="005115D7" w:rsidP="005115D7">
      <w:pPr>
        <w:spacing w:line="360" w:lineRule="auto"/>
        <w:rPr>
          <w:b/>
          <w:sz w:val="72"/>
          <w:szCs w:val="72"/>
        </w:rPr>
      </w:pPr>
    </w:p>
    <w:p w:rsidR="005115D7" w:rsidRDefault="005115D7" w:rsidP="005115D7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7E5CC6">
        <w:rPr>
          <w:sz w:val="48"/>
          <w:szCs w:val="48"/>
        </w:rPr>
        <w:t>Szkoła Podstawowa im. Króla Władysława Łokietka</w:t>
      </w:r>
    </w:p>
    <w:p w:rsidR="005115D7" w:rsidRDefault="005115D7" w:rsidP="005115D7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7E5CC6">
        <w:rPr>
          <w:sz w:val="48"/>
          <w:szCs w:val="48"/>
        </w:rPr>
        <w:t>w Uniszkach Zawadzkich</w:t>
      </w:r>
    </w:p>
    <w:p w:rsidR="005115D7" w:rsidRDefault="005115D7" w:rsidP="005115D7">
      <w:pPr>
        <w:autoSpaceDE w:val="0"/>
        <w:autoSpaceDN w:val="0"/>
        <w:adjustRightInd w:val="0"/>
        <w:rPr>
          <w:b/>
          <w:bCs/>
        </w:rPr>
      </w:pP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Wstęp</w:t>
      </w:r>
    </w:p>
    <w:p w:rsidR="005115D7" w:rsidRDefault="005115D7" w:rsidP="005115D7">
      <w:pPr>
        <w:autoSpaceDE w:val="0"/>
        <w:autoSpaceDN w:val="0"/>
        <w:adjustRightInd w:val="0"/>
        <w:ind w:firstLine="360"/>
        <w:jc w:val="both"/>
      </w:pPr>
    </w:p>
    <w:p w:rsidR="005115D7" w:rsidRPr="00F9450B" w:rsidRDefault="005115D7" w:rsidP="005115D7">
      <w:pPr>
        <w:autoSpaceDE w:val="0"/>
        <w:autoSpaceDN w:val="0"/>
        <w:adjustRightInd w:val="0"/>
        <w:ind w:firstLine="360"/>
        <w:jc w:val="both"/>
      </w:pPr>
      <w:r w:rsidRPr="00F9450B">
        <w:t>W obecnych czasach świat w jakim dorastają młodzi ludzie zmienia się i przekształca niezwykle szybko. Duża dynamika zmian oraz natłok informacji wymaga od młodych ludzi podjęcia długofalowych planów oraz precyzyjnego projektowania własnej przyszłości. Uczniowie tworząc projekt własnej przyszłości i planów nauki a później kariery zawodowej mają trudne zadanie, ponieważ muszą być świadomi ciągłych zmian i niejednokrotnie muszą te plany korygować i zmieniać. Dlatego bardzo ważne jest aby uczeń kończący pierwszy etap nauki w szkole podstawowej był wyposażony w wiadomości i umiejętności pomocne w podejmowaniu decyzji dotyczących wyboru dalszej ścieżki edukacji a w przyszłości satysfakcjonującej i ciekawej pracy zgodnej z własnymi umiejętnościami, kompetencjami i zainteresowaniami. Podstawą doradztwa zawodowego na tym etapie edukacji powinno być nastawienie młodego człowieka na poznanie siebie, własnych mocnych i słabych stron, możliwości oraz predyspozycji zawodowych aby mógł dokonać trafnego wyboru. Zajęcia z doradztwa zawodowego mają przygotować uczniów i ich rodziców do podjęcia świadomej decyzji dotyczącej dalszej drogi kształcenia oraz w przyszłości świadomego wyboru odpowiedniej pracy zawodowej.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</w:p>
    <w:p w:rsidR="005115D7" w:rsidRPr="007E5CC6" w:rsidRDefault="005115D7" w:rsidP="005115D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9450B">
        <w:rPr>
          <w:b/>
        </w:rPr>
        <w:t>Charakterystyka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Doradztwo zawodowe jest realizowane: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1) w przedszkolach, oddziałach przedszkolnych w szkołach podstawowych i innych formach wychowania przedszkolnego na zajęciach edukacyjnych wychowania przedszkolnego prowadzonych zgodnie z przyjętymi programami wychowania przedszkolnego,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2) w klasach I–VI szkół podstawowych na obowiązkowych zajęciach edukacyjnych z zakresu kształcenia ogólnego,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3) w klasach VII i VIII szkół podstawowych na obowiązkowych zajęciach edukacyjnych z zakresu doradztwa zawodowego w wymiarze określonymi odrębnymi przepisami.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  <w:rPr>
          <w:b/>
          <w:bCs/>
        </w:rPr>
      </w:pPr>
    </w:p>
    <w:p w:rsidR="005115D7" w:rsidRPr="007E5CC6" w:rsidRDefault="005115D7" w:rsidP="005115D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F9450B">
        <w:rPr>
          <w:b/>
          <w:bCs/>
        </w:rPr>
        <w:t>Treści programowe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TREŚCI PROGRAMOWE Z ZAKRESU DORADZTWA ZAWODOWEGO DLA PRZEDSZKOLI, ODDZIAŁÓW PRZEDSZKOLNYCH W SZKOŁACH PODSTAWOWYCH I INNYCH FORM WYCHOWANIA PRZEDSZKOLNEGO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1. Poznanie siebie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Dziecko: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1.1 określa, co lubi robić;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1.2 podaje przykłady różnych zainteresowań;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1.3 określa, co robi dobrze;</w:t>
      </w:r>
    </w:p>
    <w:p w:rsidR="005115D7" w:rsidRPr="007E5CC6" w:rsidRDefault="005115D7" w:rsidP="005115D7">
      <w:pPr>
        <w:autoSpaceDE w:val="0"/>
        <w:autoSpaceDN w:val="0"/>
        <w:adjustRightInd w:val="0"/>
      </w:pPr>
      <w:r w:rsidRPr="00F9450B">
        <w:t>1.4 podejmuje działania i opisuje, co z nich wyniknęło dla niego i dla innych.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2. Świat zawodów i rynek pracy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Dziecko: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lastRenderedPageBreak/>
        <w:t>2.1 odgrywa różne role zawodowe w zabawie;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2.2 podaje nazwy zawodów wykonywanych przez osoby w jego najbliższym otoczeniu i nazwy tych zawodów, które wzbudziły jego zainteresowanie, oraz identyfikuje i opisuje czynności zawodowe wykonywane przez te osoby;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2.3 wskazuje zawody zaangażowane w powstawanie produktów codziennego użytku oraz w zdarzenia, w których dziecko uczestniczy, takie jak wyjście na zakupy, koncert, pocztę;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2.4 podejmuje próby posługiwania się przyborami i narzędziami zgodnie z ich przeznaczeniem oraz w sposób twórczy i niekonwencjonalny;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2.5 opowiada o sobie w grupie rówieśniczej.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3. Rynek edukacyjny i uczenie się przez całe życie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Dziecko: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3.1 nazywa etapy edukacji (bez konieczności zachowania kolejności chronologicznej);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3.2 nazywa czynności, których lubi się uczyć.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4. Planowanie własnego rozwoju i podejmowanie decyzji edukacyjno-zawodowych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Dziecko: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4.1 opowiada, kim chciałoby zostać;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4.2 na miarę swoich możliwości planuje własne działania lub działania grupy rówieśniczej przez wskazanie pojedynczych czynności i zadań niezbędnych do realizacji celu;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4.3 podejmuje próby decydowania w ważnych dla niego sprawach, indywidualnie i w ramach działań grupy rówieśniczej</w:t>
      </w:r>
    </w:p>
    <w:p w:rsidR="005115D7" w:rsidRPr="00F9450B" w:rsidRDefault="005115D7" w:rsidP="005115D7">
      <w:pPr>
        <w:autoSpaceDE w:val="0"/>
        <w:autoSpaceDN w:val="0"/>
        <w:adjustRightInd w:val="0"/>
      </w:pP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TREŚCI PROGRAMOWE Z ZAKRESU DORADZTWA ZAWODOWEGO DLA KLAS I–VI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A. Treści programowe z zakresu doradztwa zawodowego dla klas I–III szkół podstawowych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1. Poznanie siebie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1.1 opisuje swoje zainteresowania i określa, w jaki sposób może je rozwijać;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1.2 prezentuje swoje zainteresowania wobec innych osób;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1.3 podaje przykłady różnorodnych zainteresowań ludzi;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1.4 podaje przykłady swoich mocnych stron w różnych obszarach;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1.5 podejmuje działania w sytuacjach zadaniowych i opisuje, co z nich wyniknęło dla niego i dla innych.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2. Świat zawodów i rynek pracy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2.1 odgrywa różne role zawodowe w zabawie;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2.2 podaje nazwy zawodów wykonywanych przez osoby w bliższym i dalszym otoczeniu oraz opisuje podstawową specyfikę pracy w wybranych zawodach;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lastRenderedPageBreak/>
        <w:t>2.3 opisuje, czym jest praca, i omawia jej znaczenie w życiu człowieka na wybranych przykładach;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2.4 omawia znaczenie zaangażowania różnych zawodów w kształt otoczenia, w którym funkcjonuje;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2.5 opisuje rolę zdolności i zainteresowań w wykonywaniu danego zawodu;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2.6 posługuje się przyborami i narzędziami zgodnie z ich przeznaczeniem oraz w sposób twórczy i niekonwencjonalny.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3. Rynek edukacyjny i uczenie się przez całe życie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3.1 uzasadnia potrzebę uczenia się i zdobywania nowych umiejętności;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3.2 wskazuje treści, których lubi się uczyć;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3.3 wymienia różne źródła wiedzy i podejmuje próby korzystania z nich.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4. Planowanie własnego rozwoju i podejmowanie decyzji edukacyjno-zawodowych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4.1 opowiada, kim chciałby zostać i co chciałby robić;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4.2 planuje swoje działania lub działania grupy, wskazując na podstawowe czynności i zadania niezbędne do realizacji celu;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4.3 próbuje samodzielnie podejmować decyzje w sprawach związanych bezpośrednio z jego osobą.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B. Treści programowe z zakresu doradztwa zawodowego dla klas IV–VI szkół podstawowych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1. Poznawanie własnych zasobów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1.1 określa własne zainteresowania i uzdolnienia oraz kompetencje;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1.2 wskazuje swoje mocne strony oraz możliwości ich wykorzystania w różnych dziedzinach życia;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1.3 podejmuje działania w sytuacjach zadaniowych i ocenia swoje działania, formułując wnioski na przyszłość;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1.4 prezentuje swoje zainteresowania i uzdolnienia wobec innych osób z zamiarem zaciekawienia odbiorców.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  <w:rPr>
          <w:b/>
          <w:bCs/>
        </w:rPr>
      </w:pPr>
      <w:r w:rsidRPr="00F9450B">
        <w:rPr>
          <w:b/>
          <w:bCs/>
        </w:rPr>
        <w:t>2. Świat zawodów i rynek pracy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2.1 wymienia różne grupy zawodów i podaje przykłady zawodów charakterystycznych dla poszczególnych grup, opisuje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różne ścieżki ich uzyskiwania oraz podstawową specyfikę pracy w zawodach;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2.2 opisuje, czym jest praca i jakie ma znaczenie w życiu człowieka;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2.3 podaje czynniki wpływające na wybory zawodowe;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2.4 posługuje się przyborami i narzędziami zgodnie z ich przeznaczeniem oraz w sposób twórczy i niekonwencjonalny;</w:t>
      </w:r>
    </w:p>
    <w:p w:rsidR="005115D7" w:rsidRPr="007E5CC6" w:rsidRDefault="005115D7" w:rsidP="005115D7">
      <w:pPr>
        <w:autoSpaceDE w:val="0"/>
        <w:autoSpaceDN w:val="0"/>
        <w:adjustRightInd w:val="0"/>
      </w:pPr>
      <w:r w:rsidRPr="00F9450B">
        <w:t>2.5 wyjaśnia rolę pieniądza we współczesnym świecie i jego związek z pracą.</w:t>
      </w:r>
    </w:p>
    <w:p w:rsidR="005115D7" w:rsidRDefault="005115D7" w:rsidP="005115D7">
      <w:pPr>
        <w:autoSpaceDE w:val="0"/>
        <w:autoSpaceDN w:val="0"/>
        <w:adjustRightInd w:val="0"/>
        <w:rPr>
          <w:b/>
          <w:bCs/>
        </w:rPr>
      </w:pP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3. Rynek edukacyjny i uczenie się przez całe życie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lastRenderedPageBreak/>
        <w:t>3.1 wskazuje różne sposoby zdobywania wiedzy, korzystając ze znanych mu przykładów, oraz omawia swój indywidualny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sposób nauki;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3.2 wskazuje przedmioty szkolne, których lubi się uczyć;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3.3 samodzielnie dociera do informacji i korzysta z różnych źródeł wiedzy.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4. Planowanie własnego rozwoju i podejmowanie decyzji edukacyjno-zawodowych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4.1 opowiada o swoich planach edukacyjno-zawodowych;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4.2 planuje swoje działania lub działania grupy, wskazując szczegółowe czynności i zadania niezbędne do realizacji celu;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4.3 próbuje samodzielnie podejmować decyzje w sprawach związanych bezpośrednio lub pośrednio z jego osobą.</w:t>
      </w:r>
    </w:p>
    <w:p w:rsidR="005115D7" w:rsidRPr="00F9450B" w:rsidRDefault="005115D7" w:rsidP="005115D7">
      <w:pPr>
        <w:autoSpaceDE w:val="0"/>
        <w:autoSpaceDN w:val="0"/>
        <w:adjustRightInd w:val="0"/>
      </w:pP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 xml:space="preserve">TREŚCI PROGRAMOWE Z ZAKRESU DORADZTWA ZAWODOWEGO DLA KLAS VII I VIII 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1. Poznawanie własnych zasobów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1.1 określa wpływ stanu zdrowia na wykonywanie zadań zawodowych;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1.2 rozpoznaje własne zasoby (zainteresowania, zdolności, uzdolnienia, kompetencje, predyspozycje zawodowe);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1.3 dokonuje syntezy przydatnych w planowaniu ścieżki edukacyjno-zawodowej informacji o sobie wynikających z autoanalizy, ocen innych osób oraz innych źródeł;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1.4 rozpoznaje własne ograniczenia jako wyzwania w odniesieniu do planów edukacyjno-zawodowych;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1.5 rozpoznaje swoje możliwości i ograniczenia w zakresie wykonywania zadań zawodowych i uwzględnia je w planowaniu ścieżki edukacyjno-zawodowej;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1.6 określa aspiracje i potrzeby w zakresie własnego rozwoju i możliwe sposoby ich realizacji;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1.7 określa własną hierarchię wartości i potrzeb.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  <w:rPr>
          <w:b/>
          <w:bCs/>
        </w:rPr>
      </w:pPr>
      <w:r w:rsidRPr="00F9450B">
        <w:rPr>
          <w:b/>
          <w:bCs/>
        </w:rPr>
        <w:t>2. Świat zawodów i rynek pracy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2.1 wyszukuje i analizuje informacje na temat zawodów oraz charakteryzuje wybrane zawody, uwzględniając kwalifikacje wyodrębnione w zawodach oraz możliwości ich uzyskiwania;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2.2 porównuje własne zasoby i preferencje z wymaganiami rynku pracy i oczekiwaniami pracodawców;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2.3 wyjaśnia zjawiska i trendy zachodzące na współczesnym rynku pracy, z uwzględnieniem regionalnego i lokalnego rynku pracy;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2.4 uzasadnia znaczenie pracy w życiu człowieka;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2.5 analizuje znaczenie i możliwości doświadczania pracy;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2.6 wskazuje wartości związane z pracą i etyką zawodową;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2.7 dokonuje autoprezentacji;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lastRenderedPageBreak/>
        <w:t>2.8 charakteryzuje instytucje wspomagające planowanie ścieżki edukacyjno-zawodowej, w tym instytucje rynku pracy.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  <w:rPr>
          <w:b/>
          <w:bCs/>
        </w:rPr>
      </w:pPr>
      <w:r w:rsidRPr="00F9450B">
        <w:rPr>
          <w:b/>
          <w:bCs/>
        </w:rPr>
        <w:t>3. Rynek edukacyjny i uczenie się przez całe życie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3.1 analizuje oferty szkół ponadpodstawowych i szkół wyższych pod względem możliwości dalszego kształcenia, korzystając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z dostępnych źródeł informacji;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3.2 analizuje kryteria rekrutacyjne do szkół ponadpodstawowych w kontekście rozpoznania własnych zasobów;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3.3 charakteryzuje strukturę systemu edukacji formalnej oraz możliwości edukacji pozaformalnej i nieformalnej;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3.4 określa znaczenie uczenia się przez całe życie.</w:t>
      </w:r>
    </w:p>
    <w:p w:rsidR="005115D7" w:rsidRPr="00F9450B" w:rsidRDefault="005115D7" w:rsidP="005115D7">
      <w:pPr>
        <w:autoSpaceDE w:val="0"/>
        <w:autoSpaceDN w:val="0"/>
        <w:adjustRightInd w:val="0"/>
        <w:rPr>
          <w:b/>
          <w:bCs/>
        </w:rPr>
      </w:pPr>
      <w:r w:rsidRPr="00F9450B">
        <w:rPr>
          <w:b/>
          <w:bCs/>
        </w:rPr>
        <w:t>4. Planowanie własnego rozwoju i podejmowanie decyzji edukacyjno-zawodowych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Uczeń: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4.1 dokonuje wyboru dalszej ścieżki edukacyjno-zawodowej samodzielnie lub przy wsparciu doradczym;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4.2 określa cele i plany edukacyjno-zawodowe, uwzględniając własne zasoby;</w:t>
      </w:r>
    </w:p>
    <w:p w:rsidR="005115D7" w:rsidRPr="00F9450B" w:rsidRDefault="005115D7" w:rsidP="005115D7">
      <w:pPr>
        <w:autoSpaceDE w:val="0"/>
        <w:autoSpaceDN w:val="0"/>
        <w:adjustRightInd w:val="0"/>
      </w:pPr>
      <w:r w:rsidRPr="00F9450B">
        <w:t>4.3 identyfikuje osoby i instytucje wspomagające planowanie ścieżki edukacyjno-zawodowej i wyjaśnia, w jakich sytuacjach korzystać z ich pomocy;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  <w:r w:rsidRPr="00F9450B">
        <w:t>4.4 planuje ścieżkę edukacyjno-zawodową, uwzględniając konsekwencje podjętych wyborów.</w:t>
      </w:r>
    </w:p>
    <w:p w:rsidR="005115D7" w:rsidRPr="00F9450B" w:rsidRDefault="005115D7" w:rsidP="005115D7">
      <w:pPr>
        <w:autoSpaceDE w:val="0"/>
        <w:autoSpaceDN w:val="0"/>
        <w:adjustRightInd w:val="0"/>
        <w:jc w:val="both"/>
      </w:pPr>
    </w:p>
    <w:p w:rsidR="005115D7" w:rsidRPr="00F9450B" w:rsidRDefault="005115D7" w:rsidP="005115D7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F9450B">
        <w:rPr>
          <w:b/>
        </w:rPr>
        <w:t xml:space="preserve">Zgodnie z założeniami programu prowadzone będą: </w:t>
      </w:r>
    </w:p>
    <w:p w:rsidR="005115D7" w:rsidRPr="00F9450B" w:rsidRDefault="005115D7" w:rsidP="005115D7">
      <w:pPr>
        <w:spacing w:line="360" w:lineRule="auto"/>
        <w:jc w:val="both"/>
        <w:rPr>
          <w:b/>
        </w:rPr>
      </w:pPr>
      <w:r w:rsidRPr="00F9450B">
        <w:rPr>
          <w:b/>
        </w:rPr>
        <w:t xml:space="preserve">warsztaty, spotkania z zaproszonymi gośćmi oraz wyjścia do szkół ponadpodstawowych. Warsztaty zawodoznawcze, na których uczniowie: </w:t>
      </w:r>
    </w:p>
    <w:p w:rsidR="005115D7" w:rsidRPr="00F9450B" w:rsidRDefault="005115D7" w:rsidP="005115D7">
      <w:pPr>
        <w:numPr>
          <w:ilvl w:val="0"/>
          <w:numId w:val="1"/>
        </w:numPr>
        <w:spacing w:line="360" w:lineRule="auto"/>
        <w:jc w:val="both"/>
      </w:pPr>
      <w:r w:rsidRPr="00F9450B">
        <w:t xml:space="preserve">poznają swoje mocne i słabe strony, zainteresowania, zdolności, predyspozycje, czynniki, jakie należy brać pod uwagę przy wyborze przyszłego zawodu i szkoły,  </w:t>
      </w:r>
    </w:p>
    <w:p w:rsidR="005115D7" w:rsidRPr="00F9450B" w:rsidRDefault="005115D7" w:rsidP="005115D7">
      <w:pPr>
        <w:numPr>
          <w:ilvl w:val="0"/>
          <w:numId w:val="1"/>
        </w:numPr>
        <w:spacing w:line="360" w:lineRule="auto"/>
        <w:jc w:val="both"/>
      </w:pPr>
      <w:r w:rsidRPr="00F9450B">
        <w:t>poznają kwalifikację zawodów,</w:t>
      </w:r>
    </w:p>
    <w:p w:rsidR="005115D7" w:rsidRPr="00F9450B" w:rsidRDefault="005115D7" w:rsidP="005115D7">
      <w:pPr>
        <w:numPr>
          <w:ilvl w:val="0"/>
          <w:numId w:val="1"/>
        </w:numPr>
        <w:spacing w:line="360" w:lineRule="auto"/>
        <w:jc w:val="both"/>
      </w:pPr>
      <w:r w:rsidRPr="00F9450B">
        <w:t>poznają zadania i czynności wykonywane  w danym zawodzie oraz wymagania kwalifikacyjne i zdrowotne,</w:t>
      </w:r>
    </w:p>
    <w:p w:rsidR="005115D7" w:rsidRPr="00F9450B" w:rsidRDefault="005115D7" w:rsidP="005115D7">
      <w:pPr>
        <w:numPr>
          <w:ilvl w:val="0"/>
          <w:numId w:val="1"/>
        </w:numPr>
        <w:spacing w:line="360" w:lineRule="auto"/>
        <w:jc w:val="both"/>
      </w:pPr>
      <w:r w:rsidRPr="00F9450B">
        <w:t xml:space="preserve">wypełniać będą: kwestionariusz zainteresowań zawodowych, test skłonności zawodowych, kwestionariusz preferencji zawodowych, </w:t>
      </w:r>
    </w:p>
    <w:p w:rsidR="005115D7" w:rsidRPr="00F9450B" w:rsidRDefault="005115D7" w:rsidP="005115D7">
      <w:pPr>
        <w:numPr>
          <w:ilvl w:val="0"/>
          <w:numId w:val="1"/>
        </w:numPr>
        <w:spacing w:line="360" w:lineRule="auto"/>
        <w:jc w:val="both"/>
      </w:pPr>
      <w:r w:rsidRPr="00F9450B">
        <w:t>poznają zasady prowadzenia rekrutacji do szkół, kierunki, terminy składania dokumentów.</w:t>
      </w:r>
    </w:p>
    <w:p w:rsidR="005115D7" w:rsidRDefault="005115D7" w:rsidP="005115D7">
      <w:pPr>
        <w:spacing w:line="360" w:lineRule="auto"/>
        <w:ind w:firstLine="360"/>
        <w:jc w:val="both"/>
      </w:pPr>
      <w:r w:rsidRPr="00F9450B">
        <w:t xml:space="preserve">Działania zawarte w programie realizowane są przez doradcę zawodowego wspieranego przez nauczycieli, pedagoga  Szkoły Podstawowej w </w:t>
      </w:r>
      <w:r>
        <w:t>Uniszkach Zawadzkich</w:t>
      </w:r>
      <w:r w:rsidRPr="00F9450B">
        <w:t xml:space="preserve"> w ramach zajęć przedszkola, edukacji wczesnoszkolnej oraz doradztwa zawodowego realizowanego w kl. VII-VIII, na </w:t>
      </w:r>
      <w:r w:rsidRPr="00F9450B">
        <w:lastRenderedPageBreak/>
        <w:t xml:space="preserve">dodatkowych spotkaniach  prowadzonych przez specjalistów: doradców zawodowych pracujących w Poradni  Psychologiczno- Pedagogicznej, Urzędu Pracy. </w:t>
      </w: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line="360" w:lineRule="auto"/>
        <w:ind w:firstLine="360"/>
        <w:jc w:val="both"/>
      </w:pPr>
    </w:p>
    <w:p w:rsidR="005115D7" w:rsidRDefault="005115D7" w:rsidP="005115D7">
      <w:pPr>
        <w:spacing w:before="100" w:after="100"/>
        <w:jc w:val="center"/>
        <w:rPr>
          <w:b/>
          <w:bCs/>
        </w:rPr>
      </w:pPr>
      <w:r>
        <w:rPr>
          <w:b/>
          <w:bCs/>
        </w:rPr>
        <w:lastRenderedPageBreak/>
        <w:t>Harmonogram działań</w:t>
      </w:r>
    </w:p>
    <w:tbl>
      <w:tblPr>
        <w:tblStyle w:val="TableNormal"/>
        <w:tblW w:w="140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1"/>
        <w:gridCol w:w="2446"/>
        <w:gridCol w:w="3805"/>
        <w:gridCol w:w="2326"/>
        <w:gridCol w:w="1452"/>
        <w:gridCol w:w="1163"/>
        <w:gridCol w:w="1018"/>
        <w:gridCol w:w="1295"/>
      </w:tblGrid>
      <w:tr w:rsidR="005115D7" w:rsidTr="007D326F">
        <w:trPr>
          <w:trHeight w:val="503"/>
          <w:jc w:val="center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1. Systematyczne diagnozowanie zapotrzebowania poszczeg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lnych uczni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 xml:space="preserve">w na informacje edukacyjne i  zawodowe oraz pomoc </w:t>
            </w:r>
            <w:r>
              <w:rPr>
                <w:b/>
                <w:bCs/>
                <w:sz w:val="22"/>
                <w:szCs w:val="22"/>
              </w:rPr>
              <w:br/>
              <w:t>w planowaniu kształcenia i kariery zawodowej</w:t>
            </w:r>
          </w:p>
        </w:tc>
      </w:tr>
      <w:tr w:rsidR="005115D7" w:rsidTr="007D326F">
        <w:trPr>
          <w:trHeight w:val="101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Podmioty,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16"/>
                <w:szCs w:val="16"/>
              </w:rPr>
              <w:t>z kt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rymi szkoła współpracuje przy realizacji zadań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  <w:r>
              <w:rPr>
                <w:b/>
                <w:bCs/>
                <w:sz w:val="16"/>
                <w:szCs w:val="16"/>
              </w:rPr>
              <w:t>, kt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rych dotyczą działania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5115D7" w:rsidTr="007D326F">
        <w:trPr>
          <w:trHeight w:val="751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-zapotrzebowania na działania doradcze.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Urząd Pracy,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PODN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2022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PP, OP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zainteresowań                   i predyspozycji osobowościowych wśr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d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i dzieci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Poradnia Psychologiczno-Pedagogiczna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IX-X 2022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Zebranie informacyjne </w:t>
            </w:r>
            <w:r>
              <w:rPr>
                <w:sz w:val="22"/>
                <w:szCs w:val="22"/>
              </w:rPr>
              <w:br/>
              <w:t>z rodzicami.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Poinformowanie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o Wewnątrzszkolnym Systemie Doradztwa Zawodowego.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2022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</w:tbl>
    <w:p w:rsidR="005115D7" w:rsidRDefault="005115D7" w:rsidP="005115D7">
      <w:pPr>
        <w:widowControl w:val="0"/>
        <w:spacing w:before="100" w:after="100"/>
        <w:ind w:left="44" w:hanging="44"/>
        <w:jc w:val="center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b/>
          <w:bCs/>
        </w:rPr>
      </w:pPr>
    </w:p>
    <w:p w:rsidR="005115D7" w:rsidRDefault="005115D7" w:rsidP="005115D7">
      <w:pPr>
        <w:pStyle w:val="Standard"/>
        <w:rPr>
          <w:sz w:val="22"/>
          <w:szCs w:val="22"/>
        </w:rPr>
      </w:pPr>
    </w:p>
    <w:tbl>
      <w:tblPr>
        <w:tblStyle w:val="TableNormal"/>
        <w:tblW w:w="13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9"/>
        <w:gridCol w:w="2385"/>
        <w:gridCol w:w="3709"/>
        <w:gridCol w:w="2268"/>
        <w:gridCol w:w="1416"/>
        <w:gridCol w:w="1134"/>
        <w:gridCol w:w="993"/>
        <w:gridCol w:w="1326"/>
      </w:tblGrid>
      <w:tr w:rsidR="005115D7" w:rsidTr="007D326F"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Obszar 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Gromadzenie, aktualizacja i udostępnianie informacji edukacyjnych i zawodowych właściwych dla danego poziomu kształcenia.</w:t>
            </w:r>
          </w:p>
        </w:tc>
      </w:tr>
      <w:tr w:rsidR="005115D7" w:rsidTr="007D326F">
        <w:trPr>
          <w:trHeight w:val="4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5115D7" w:rsidTr="007D326F">
        <w:trPr>
          <w:trHeight w:val="22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Stworzenie kącika informacyjnego dot. systemu edukacji szkolnej w Polsce </w:t>
            </w:r>
            <w:r>
              <w:rPr>
                <w:sz w:val="22"/>
                <w:szCs w:val="22"/>
              </w:rPr>
              <w:br/>
              <w:t>i regionie, zawierające informacje dot. instytucji rozwijających zdolności i talenty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Prowadzenie na stronie internetowej szkoł</w:t>
            </w:r>
            <w:r>
              <w:rPr>
                <w:sz w:val="22"/>
                <w:szCs w:val="22"/>
                <w:lang w:val="da-DK"/>
              </w:rPr>
              <w:t xml:space="preserve">y folderu: </w:t>
            </w:r>
            <w:r>
              <w:rPr>
                <w:b/>
                <w:bCs/>
                <w:sz w:val="22"/>
                <w:szCs w:val="22"/>
              </w:rPr>
              <w:t>Doradztwo Zawodowe.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świetlicy,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Pedagog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bibliotekarz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Świetlica,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Aktualizacja przynajmniej raz w śr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droczu                w roku szkolnym 2022/2023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20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Opracowanie </w:t>
            </w:r>
            <w:r>
              <w:rPr>
                <w:sz w:val="22"/>
                <w:szCs w:val="22"/>
              </w:rPr>
              <w:br/>
              <w:t>i zgromadzenie informacji oraz materiałów  dla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br/>
              <w:t>i nauczycieli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Uaktualnienie danych </w:t>
            </w:r>
            <w:r>
              <w:rPr>
                <w:sz w:val="22"/>
                <w:szCs w:val="22"/>
              </w:rPr>
              <w:br/>
              <w:t>o szkołach.</w:t>
            </w:r>
            <w:r>
              <w:rPr>
                <w:sz w:val="22"/>
                <w:szCs w:val="22"/>
              </w:rPr>
              <w:br/>
              <w:t>Zgromadzenie informacji na temat zawod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  <w:r>
              <w:rPr>
                <w:sz w:val="22"/>
                <w:szCs w:val="22"/>
              </w:rPr>
              <w:br/>
              <w:t>Udostępnienie materiałów diagnostycznych oraz scenariuszy zajęć.</w:t>
            </w:r>
            <w:r>
              <w:rPr>
                <w:sz w:val="22"/>
                <w:szCs w:val="22"/>
              </w:rPr>
              <w:br/>
              <w:t>Prowadzenie punktu konsultacyjnego.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Poradnia Psychologiczno-Pedagogiczna,  PUP, 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2022/2023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I-III, 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it-IT"/>
              </w:rPr>
              <w:t xml:space="preserve">VII -VIII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Spotkanie z rodzicami</w:t>
            </w:r>
          </w:p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(przedstawienie systemu edukacji szkolnictwa ponadpodstawowego i rekrutacji)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Spotkanie, prezentacja multimedialna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XI-IV 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Rodzice kl.VIII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7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Kolejny etap edukacyjny mojego dziecka.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prezentacja,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Doradca zawodowy 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PP-P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da-DK"/>
              </w:rPr>
              <w:t>V 202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Rodzice kl. III, VI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2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Poradnictwo indywidualne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Rozmowy, ankiety, testy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pedagog, 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psycholog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Rodzice, uczniowie,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</w:tbl>
    <w:p w:rsidR="005115D7" w:rsidRDefault="005115D7" w:rsidP="005115D7">
      <w:pPr>
        <w:pStyle w:val="Standard"/>
        <w:rPr>
          <w:sz w:val="22"/>
          <w:szCs w:val="22"/>
        </w:rPr>
      </w:pPr>
    </w:p>
    <w:p w:rsidR="005115D7" w:rsidRDefault="005115D7" w:rsidP="005115D7">
      <w:pPr>
        <w:pStyle w:val="Standard"/>
        <w:rPr>
          <w:sz w:val="22"/>
          <w:szCs w:val="22"/>
        </w:rPr>
      </w:pPr>
    </w:p>
    <w:tbl>
      <w:tblPr>
        <w:tblStyle w:val="TableNormal"/>
        <w:tblW w:w="13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3685"/>
        <w:gridCol w:w="2268"/>
        <w:gridCol w:w="1417"/>
        <w:gridCol w:w="1276"/>
        <w:gridCol w:w="991"/>
        <w:gridCol w:w="1276"/>
      </w:tblGrid>
      <w:tr w:rsidR="005115D7" w:rsidTr="007D326F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3. Prowadzenie zajęć przygotowujących uczni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w  do świadomego planowania kariery i podjęcia roli zawodowej.</w:t>
            </w:r>
          </w:p>
        </w:tc>
      </w:tr>
      <w:tr w:rsidR="005115D7" w:rsidTr="007D326F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MODUŁ </w:t>
            </w:r>
            <w:r>
              <w:rPr>
                <w:b/>
                <w:bCs/>
                <w:sz w:val="22"/>
                <w:szCs w:val="22"/>
                <w:lang w:val="de-DE"/>
              </w:rPr>
              <w:t>: POZNANIE SIEBIE</w:t>
            </w:r>
          </w:p>
        </w:tc>
      </w:tr>
      <w:tr w:rsidR="005115D7" w:rsidTr="007D326F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5115D7" w:rsidTr="007D326F">
        <w:trPr>
          <w:trHeight w:val="38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5115D7" w:rsidRDefault="005115D7" w:rsidP="007D326F">
            <w:pPr>
              <w:pStyle w:val="Standard"/>
              <w:spacing w:line="256" w:lineRule="auto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Zebranie informacji dotyczących zainteresowań uczni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ich umiejętności                          i uzdolnień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5115D7" w:rsidRDefault="005115D7" w:rsidP="007D326F">
            <w:pPr>
              <w:pStyle w:val="Standard"/>
              <w:spacing w:line="25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5115D7" w:rsidRDefault="005115D7" w:rsidP="007D326F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VII:</w:t>
            </w:r>
          </w:p>
          <w:p w:rsidR="005115D7" w:rsidRDefault="005115D7" w:rsidP="007D326F">
            <w:pPr>
              <w:spacing w:line="256" w:lineRule="auto"/>
            </w:pPr>
            <w:r>
              <w:t xml:space="preserve">1. Mocne i słabe strony.                                   2. Zdolności i umiejętności.                  </w:t>
            </w:r>
            <w:r>
              <w:br/>
              <w:t xml:space="preserve"> 3. Moje zainteresowania.                                4. Predyspozycje zawodowe. </w:t>
            </w:r>
            <w:r>
              <w:br/>
              <w:t xml:space="preserve">5. Osobowość zawodowa.                              6. Przygotowanie do zmian w życiu człowieka w kontekście planowania kariery. </w:t>
            </w:r>
            <w:r>
              <w:br/>
              <w:t xml:space="preserve">7. Motywacja. </w:t>
            </w:r>
            <w:r>
              <w:br/>
              <w:t xml:space="preserve">8. Praca w zespole. </w:t>
            </w:r>
            <w:r>
              <w:br/>
              <w:t>9. Świat zawod</w:t>
            </w:r>
            <w:r>
              <w:rPr>
                <w:lang w:val="es-ES_tradnl"/>
              </w:rPr>
              <w:t>ó</w:t>
            </w:r>
            <w:r>
              <w:t xml:space="preserve">w. </w:t>
            </w:r>
            <w:r>
              <w:br/>
              <w:t xml:space="preserve">10. Kwalifikacje </w:t>
            </w:r>
            <w:r>
              <w:br/>
              <w:t>i kompetencje na rynku pracy.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37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D7" w:rsidRDefault="005115D7" w:rsidP="007D326F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D7" w:rsidRDefault="005115D7" w:rsidP="007D326F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5115D7" w:rsidRDefault="005115D7" w:rsidP="007D326F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VIII:</w:t>
            </w:r>
          </w:p>
          <w:p w:rsidR="005115D7" w:rsidRDefault="005115D7" w:rsidP="007D326F">
            <w:pPr>
              <w:spacing w:line="256" w:lineRule="auto"/>
            </w:pPr>
            <w:r>
              <w:t xml:space="preserve">1. System edukacji w Polsce. </w:t>
            </w:r>
            <w:r>
              <w:br/>
              <w:t>2. Cele edukacyjne i zawodowe.</w:t>
            </w:r>
            <w:r>
              <w:br/>
              <w:t xml:space="preserve">3. Współczesny rynek pracy. </w:t>
            </w:r>
            <w:r>
              <w:br/>
              <w:t xml:space="preserve">4. Ja na rynku pracy. </w:t>
            </w:r>
            <w:r>
              <w:br/>
              <w:t xml:space="preserve">5. Praca jako wartość. </w:t>
            </w:r>
            <w:r>
              <w:br/>
              <w:t xml:space="preserve">6. Zawody przyszłości. </w:t>
            </w:r>
            <w:r>
              <w:br/>
              <w:t xml:space="preserve">7. Dokumenty aplikacyjne. </w:t>
            </w:r>
            <w:r>
              <w:br/>
              <w:t xml:space="preserve">8. Autoprezentacja. </w:t>
            </w:r>
            <w:r>
              <w:br/>
              <w:t xml:space="preserve">9. Co warto wiedzieć o szkołach branżowych? </w:t>
            </w:r>
            <w:r>
              <w:br/>
              <w:t>10. Alternatywne drogi dojścia do zawodu.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5D7" w:rsidRDefault="005115D7" w:rsidP="007D326F">
            <w:pPr>
              <w:jc w:val="both"/>
            </w:pPr>
            <w:r>
              <w:rPr>
                <w:kern w:val="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 xml:space="preserve">Jak wspomagać </w:t>
            </w:r>
            <w:r>
              <w:br/>
              <w:t xml:space="preserve">dziecko w rozwijaniu zainteresowań </w:t>
            </w:r>
            <w:r>
              <w:br/>
              <w:t>i  uzdolnień</w:t>
            </w:r>
            <w:r>
              <w:rPr>
                <w:lang w:val="zh-TW" w:eastAsia="zh-TW"/>
              </w:rPr>
              <w:t>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Prezentacja multimedialna,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 xml:space="preserve">Pedagog </w:t>
            </w:r>
            <w:r>
              <w:br/>
              <w:t xml:space="preserve">Psycholog, </w:t>
            </w:r>
            <w:r>
              <w:br/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en-US"/>
              </w:rPr>
              <w:t xml:space="preserve">I </w:t>
            </w:r>
            <w:r>
              <w:t>śr</w:t>
            </w:r>
            <w:r>
              <w:rPr>
                <w:lang w:val="es-ES_tradnl"/>
              </w:rPr>
              <w:t>ó</w:t>
            </w:r>
            <w:r>
              <w:t>drocze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Rodzice PP,OP,            I-III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0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spacing w:line="256" w:lineRule="auto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spacing w:line="256" w:lineRule="auto"/>
            </w:pPr>
            <w:r>
              <w:t>Prowadzenie zajęć w ramach kółka zainteresowań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Metody aktywizujące, projekty, pogadanka, ćwiczenia praktyczne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Nauczyciele prowadzący i realizatorzy zewnętrzni w ramach projektu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Urzą</w:t>
            </w:r>
            <w:r>
              <w:rPr>
                <w:sz w:val="22"/>
                <w:szCs w:val="22"/>
                <w:lang w:val="de-DE"/>
              </w:rPr>
              <w:t>d Gminy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Dla chętnych uczni</w:t>
            </w:r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8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spacing w:line="256" w:lineRule="auto"/>
            </w:pPr>
            <w: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spacing w:line="256" w:lineRule="auto"/>
            </w:pPr>
            <w:r>
              <w:t>Mam talent! – Moje pasje i zainteresowania.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Prezentacje, prace plastyczne.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 prowadzący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MDK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 2022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Dla chętnych</w:t>
            </w:r>
            <w:r>
              <w:t xml:space="preserve"> uczni</w:t>
            </w:r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spacing w:line="256" w:lineRule="auto"/>
            </w:pPr>
            <w: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spacing w:line="256" w:lineRule="auto"/>
            </w:pPr>
            <w:r>
              <w:t>Spotkania kreatywnych pasjonat</w:t>
            </w:r>
            <w:r>
              <w:rPr>
                <w:lang w:val="es-ES_tradnl"/>
              </w:rPr>
              <w:t>ó</w:t>
            </w:r>
            <w:r>
              <w:t>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zabawa dydaktyczna, rozmowa kierowana, gra dydaktyczna,</w:t>
            </w:r>
          </w:p>
          <w:p w:rsidR="005115D7" w:rsidRDefault="005115D7" w:rsidP="007D326F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prowadzący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</w:t>
            </w:r>
            <w:r>
              <w:rPr>
                <w:b/>
                <w:bCs/>
                <w:sz w:val="22"/>
                <w:szCs w:val="22"/>
                <w:lang w:val="de-DE"/>
              </w:rPr>
              <w:t>: WIEDZA O ZAWODACH I RYNKU PRACY</w:t>
            </w:r>
          </w:p>
        </w:tc>
      </w:tr>
      <w:tr w:rsidR="005115D7" w:rsidTr="007D326F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5115D7" w:rsidTr="007D326F">
        <w:trPr>
          <w:trHeight w:val="10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Spotkania </w:t>
            </w:r>
            <w:r>
              <w:rPr>
                <w:sz w:val="22"/>
                <w:szCs w:val="22"/>
              </w:rPr>
              <w:br/>
              <w:t>z przedstawicielami różnych zawod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(m.in. rodzic jako reprezentant ciekawego zawodu).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 xml:space="preserve">1. Ogłoszenie na zebraniach                                           o prowadzonej w szkole akcji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zapraszania rodzic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 jako przedstawicieli różnych zawod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</w:t>
            </w:r>
          </w:p>
          <w:p w:rsidR="005115D7" w:rsidRDefault="005115D7" w:rsidP="007D326F">
            <w:pPr>
              <w:pStyle w:val="Standard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2284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D7" w:rsidRDefault="005115D7" w:rsidP="007D326F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Przeprowadzenie lekcji wychowawczej, spotkania z udziałem gościa w klasie. </w:t>
            </w:r>
          </w:p>
          <w:p w:rsidR="005115D7" w:rsidRDefault="005115D7" w:rsidP="007D326F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Wywiady, rozmowa kierowana.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(Zaproszeni goście, m.in. policjant, strażak, pielęgniarka, leśnik, prawnik.)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Wizyta w gabinecie pielęgniarki. 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Wizyta w bibliotece.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Policja,              Ochotnicza Straż Poż</w:t>
            </w:r>
            <w:r>
              <w:rPr>
                <w:sz w:val="22"/>
                <w:szCs w:val="22"/>
                <w:lang w:val="sv-SE"/>
              </w:rPr>
              <w:t xml:space="preserve">arna, </w:t>
            </w:r>
            <w:r>
              <w:rPr>
                <w:sz w:val="22"/>
                <w:szCs w:val="22"/>
              </w:rPr>
              <w:br/>
              <w:t>Ośrodek Zdrowia, Nadleśnictwo Dwukoł</w:t>
            </w:r>
            <w:r w:rsidRPr="007D326F">
              <w:rPr>
                <w:sz w:val="22"/>
                <w:szCs w:val="22"/>
              </w:rPr>
              <w:t>y,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pt-PT"/>
              </w:rPr>
              <w:t>GBP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68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D7" w:rsidRDefault="005115D7" w:rsidP="007D326F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</w:rPr>
              <w:t xml:space="preserve"> Og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 xml:space="preserve">lnopolski Tydzień Kariery/ Targi Pracy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0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pojęć </w:t>
            </w:r>
            <w:r>
              <w:rPr>
                <w:b/>
                <w:bCs/>
                <w:i/>
                <w:iCs/>
                <w:sz w:val="22"/>
                <w:szCs w:val="22"/>
              </w:rPr>
              <w:t>„praca”, „zaw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d”, „rynek pracy”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1. Podczas zajęć przedmiotowych, udostępnianie informacji o zawodach charakterystycznych dla danego przedmiotu.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nauczyciele przedmiot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XI – VI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2022/ 2023</w:t>
            </w:r>
          </w:p>
          <w:p w:rsidR="005115D7" w:rsidRDefault="005115D7" w:rsidP="007D326F">
            <w:pPr>
              <w:pStyle w:val="Standard"/>
              <w:spacing w:line="256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RPr="005F0ED0" w:rsidTr="007D326F">
        <w:trPr>
          <w:trHeight w:val="75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Informacje dot. podstawowych grup zawodowych.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5115D7">
            <w:pPr>
              <w:pStyle w:val="msonormalcxspdrugie"/>
              <w:numPr>
                <w:ilvl w:val="0"/>
                <w:numId w:val="3"/>
              </w:numPr>
              <w:spacing w:before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Wycieczki zawodoznawcze do zakładu pracy/firmy/sklepu.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Lokalne </w:t>
            </w:r>
            <w:r>
              <w:rPr>
                <w:sz w:val="22"/>
                <w:szCs w:val="22"/>
              </w:rPr>
              <w:br/>
              <w:t>i regionalne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5115D7" w:rsidRPr="007D326F" w:rsidRDefault="005115D7" w:rsidP="007D326F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I-III</w:t>
            </w:r>
          </w:p>
          <w:p w:rsidR="005115D7" w:rsidRPr="007D326F" w:rsidRDefault="005115D7" w:rsidP="007D326F">
            <w:pPr>
              <w:pStyle w:val="Standard"/>
              <w:spacing w:line="25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Pr="007D326F" w:rsidRDefault="005115D7" w:rsidP="007D326F">
            <w:pPr>
              <w:rPr>
                <w:lang w:val="en-US"/>
              </w:rPr>
            </w:pPr>
          </w:p>
        </w:tc>
      </w:tr>
      <w:tr w:rsidR="005115D7" w:rsidTr="007D326F">
        <w:trPr>
          <w:trHeight w:val="75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D7" w:rsidRPr="007D326F" w:rsidRDefault="005115D7" w:rsidP="007D326F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5D7" w:rsidRPr="007D326F" w:rsidRDefault="005115D7" w:rsidP="007D326F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2. Zajęcia warsztatowe               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klasach VII i VIII prowadzone </w:t>
            </w:r>
            <w:r>
              <w:rPr>
                <w:sz w:val="22"/>
                <w:szCs w:val="22"/>
              </w:rPr>
              <w:br/>
              <w:t xml:space="preserve">przez pracownika PUP.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 P P-P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Wywiad z pracownikami szkoły.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Wywiad, rozmowa kierowana, giełda pomysłów.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X-XI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I-III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Spotkanie z absolwentami szkoły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Pogadanka, wywiad.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Wychowawca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Pedagog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V-VI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MODUŁ: PLANOWANIE PRZYSZŁOŚ</w:t>
            </w:r>
            <w:r>
              <w:rPr>
                <w:b/>
                <w:bCs/>
                <w:sz w:val="22"/>
                <w:szCs w:val="22"/>
                <w:lang w:val="de-DE"/>
              </w:rPr>
              <w:t>CI ZAWODOWEJ</w:t>
            </w:r>
          </w:p>
        </w:tc>
      </w:tr>
      <w:tr w:rsidR="005115D7" w:rsidTr="007D326F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5115D7" w:rsidTr="007D326F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pojęcia system edukacji </w:t>
            </w:r>
            <w:r>
              <w:rPr>
                <w:sz w:val="22"/>
                <w:szCs w:val="22"/>
              </w:rPr>
              <w:br/>
              <w:t xml:space="preserve">i informacji dot. szkół ponadpodstawowych </w:t>
            </w:r>
            <w:r>
              <w:rPr>
                <w:sz w:val="22"/>
                <w:szCs w:val="22"/>
              </w:rPr>
              <w:br/>
              <w:t>w regionie.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1. Konsultacje z rodzicami. </w:t>
            </w:r>
            <w:r>
              <w:rPr>
                <w:sz w:val="22"/>
                <w:szCs w:val="22"/>
              </w:rPr>
              <w:br/>
              <w:t xml:space="preserve">2. Spotkania z przedstawicielami szkół ponadpodstawowych. </w:t>
            </w:r>
            <w:r>
              <w:rPr>
                <w:sz w:val="22"/>
                <w:szCs w:val="22"/>
              </w:rPr>
              <w:br/>
              <w:t>3.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Udostępnianie informatora.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0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  <w:lang w:val="it-IT"/>
              </w:rPr>
              <w:t>Wolontariat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Praca w grupie, zespołowa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Opiekun 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Koło wolontariatu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Cała społeczność szkolna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 xml:space="preserve">Udział w Targach Edukacji, Pracy i Kariery oraz dniach </w:t>
            </w:r>
            <w:r>
              <w:lastRenderedPageBreak/>
              <w:t>otwartych szkół ponadpodstawowych.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lastRenderedPageBreak/>
              <w:t>Wyjścia zorganizowane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5115D7">
            <w:r>
              <w:t xml:space="preserve">koordynator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fr-FR"/>
              </w:rPr>
              <w:t>PUP, O</w:t>
            </w:r>
            <w:r>
              <w:t>środki Kariery,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da-DK"/>
              </w:rPr>
              <w:t>III-V 202</w:t>
            </w: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de-DE"/>
              </w:rPr>
              <w:t>Umo</w:t>
            </w:r>
            <w:r>
              <w:t>żliwienie i zorganizowanie wejścia do szkoły przedstawicielom szkół  ponadpodstawowych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Promocja kierunk</w:t>
            </w:r>
            <w:r>
              <w:rPr>
                <w:lang w:val="es-ES_tradnl"/>
              </w:rPr>
              <w:t>ó</w:t>
            </w:r>
            <w:r>
              <w:t>w kształcenia</w:t>
            </w:r>
          </w:p>
          <w:p w:rsidR="005115D7" w:rsidRDefault="005115D7" w:rsidP="007D326F">
            <w:r>
              <w:t>Spotkania z przedstawicielami szkół ponadpodstawowych.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Dyrektor szkoł</w:t>
            </w:r>
            <w:r w:rsidRPr="007D326F">
              <w:t>y,</w:t>
            </w:r>
            <w:r>
              <w:br/>
              <w:t>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da-DK"/>
              </w:rPr>
              <w:t>IV 202</w:t>
            </w: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4. Koordynowanie działalności informacyjno-doradczej prowadzonej przez szkołę.</w:t>
            </w:r>
          </w:p>
        </w:tc>
      </w:tr>
      <w:tr w:rsidR="005115D7" w:rsidTr="007D326F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5115D7" w:rsidTr="007D326F">
        <w:trPr>
          <w:trHeight w:val="7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Stała kontrola prawidłowości przebiegu zadań.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1.Sprawozdanie z realizacji zadań, opis na stronie internetowej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 szkoł</w:t>
            </w:r>
            <w:r>
              <w:rPr>
                <w:sz w:val="22"/>
                <w:szCs w:val="22"/>
                <w:lang w:val="en-US"/>
              </w:rPr>
              <w:t>y,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Raz  w roku szkolnym 2022/2023.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7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Prowadzanie zakładki na stronie internetowej szkoły Doradztwo Zawodowe.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1.Umieszczenie dokumentu WSDZ na stronie internetowej szkoły.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2. Umieszczanie notatek  </w:t>
            </w:r>
            <w:r>
              <w:rPr>
                <w:sz w:val="22"/>
                <w:szCs w:val="22"/>
              </w:rPr>
              <w:br/>
              <w:t xml:space="preserve">z realizacji zadań prowadzonych przez szkołę oraz informacji </w:t>
            </w:r>
            <w:r>
              <w:rPr>
                <w:sz w:val="22"/>
                <w:szCs w:val="22"/>
              </w:rPr>
              <w:br/>
              <w:t xml:space="preserve"> o zajęciach dodatkowych realizowanych na terenie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zawodowy, nauczyciele, informatyk.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wszyscy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5. Współpraca z innymi nauczycielami w tworzeniu i zapewnieniu ciągłości działań w zakresie doradztwa edukacyjno-zawodowego.</w:t>
            </w:r>
          </w:p>
        </w:tc>
      </w:tr>
      <w:tr w:rsidR="005115D7" w:rsidTr="007D326F">
        <w:trPr>
          <w:trHeight w:val="4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5115D7" w:rsidTr="007D326F">
        <w:trPr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Konsultacje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Punkty konsultacyjne, grupy wsparcia dla nauczycieli.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Doradca zawodowy  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</w:t>
            </w:r>
          </w:p>
          <w:p w:rsidR="005115D7" w:rsidRDefault="005115D7" w:rsidP="007D326F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Warsztaty e-learning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2022/2023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5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de-DE"/>
              </w:rPr>
              <w:t>Umo</w:t>
            </w:r>
            <w:r>
              <w:t>żliwienie korzystania nauczycielom ze szkoleń</w:t>
            </w:r>
            <w:r>
              <w:rPr>
                <w:lang w:val="it-IT"/>
              </w:rPr>
              <w:t>, seminari</w:t>
            </w:r>
            <w:r>
              <w:rPr>
                <w:lang w:val="es-ES_tradnl"/>
              </w:rPr>
              <w:t>ó</w:t>
            </w:r>
            <w:r>
              <w:t>w  organizo-wanych przez osoby, instytucje edukacyjne, rynku pracy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Spotkania konsultacyjne, szkolenia, warsztaty, seminaria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Dyrektor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PODN Mława, CDN Ciechan</w:t>
            </w:r>
            <w:r>
              <w:rPr>
                <w:lang w:val="es-ES_tradnl"/>
              </w:rPr>
              <w:t>ó</w:t>
            </w:r>
            <w:r>
              <w:t>w, Sieć współ-pracy w PP-P, PUP i inne.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  <w:tr w:rsidR="005115D7" w:rsidTr="007D326F">
        <w:trPr>
          <w:trHeight w:val="15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Szkolenie nauczycieli :„Jak wdrażać Program realizacji działań WSDZ w szkole podstawowej?”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>Spotkanie warsztatowe w zespołach nauczycielskich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t xml:space="preserve">Doradca zawodowy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r>
              <w:rPr>
                <w:lang w:val="nl-NL"/>
              </w:rPr>
              <w:t>PUP, WUP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realizujący WSDZ           n-le, pielę-niarka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5D7" w:rsidRDefault="005115D7" w:rsidP="007D326F"/>
        </w:tc>
      </w:tr>
    </w:tbl>
    <w:p w:rsidR="005115D7" w:rsidRDefault="005115D7" w:rsidP="005115D7">
      <w:pPr>
        <w:pStyle w:val="Standard"/>
        <w:rPr>
          <w:sz w:val="22"/>
          <w:szCs w:val="22"/>
        </w:rPr>
      </w:pPr>
    </w:p>
    <w:p w:rsidR="005115D7" w:rsidRDefault="005115D7" w:rsidP="005115D7">
      <w:r>
        <w:t>Tematy zajęć zawierają</w:t>
      </w:r>
      <w:r>
        <w:rPr>
          <w:lang w:val="fr-FR"/>
        </w:rPr>
        <w:t>ce TRE</w:t>
      </w:r>
      <w:r>
        <w:t xml:space="preserve">ŚCI PROGRAMOWE Z ZAKRESU DORADZTWA ZAWODOWEGO (DZ) </w:t>
      </w:r>
      <w:r>
        <w:rPr>
          <w:sz w:val="16"/>
          <w:szCs w:val="16"/>
        </w:rPr>
        <w:t>(Rozporządzenie w sprawie doradztwa zawodowego</w:t>
      </w:r>
      <w:r>
        <w:t xml:space="preserve"> </w:t>
      </w:r>
      <w:r>
        <w:br/>
      </w:r>
      <w:r>
        <w:rPr>
          <w:sz w:val="16"/>
          <w:szCs w:val="16"/>
        </w:rPr>
        <w:t xml:space="preserve">z dnia 12 lutego 2019 r. poz.325) </w:t>
      </w:r>
      <w:r>
        <w:t>wyodrębnione z podstawy programowej realizowanej na obowiązkowych zajęciach edukacyjnych z zakresu kształcenia og</w:t>
      </w:r>
      <w:r>
        <w:rPr>
          <w:lang w:val="es-ES_tradnl"/>
        </w:rPr>
        <w:t>ó</w:t>
      </w:r>
      <w:r>
        <w:t>lnego – nauczyciele realizują na zajęciach z poszczeg</w:t>
      </w:r>
      <w:r>
        <w:rPr>
          <w:lang w:val="es-ES_tradnl"/>
        </w:rPr>
        <w:t>ó</w:t>
      </w:r>
      <w:r>
        <w:t>lnych przedmiot</w:t>
      </w:r>
      <w:r>
        <w:rPr>
          <w:lang w:val="es-ES_tradnl"/>
        </w:rPr>
        <w:t>ó</w:t>
      </w:r>
      <w:r>
        <w:t xml:space="preserve">w (informacje dotyczące realizacji znajdują się w dzienniku e-librus).  </w:t>
      </w:r>
    </w:p>
    <w:p w:rsidR="005115D7" w:rsidRDefault="005115D7" w:rsidP="005115D7">
      <w:pPr>
        <w:spacing w:line="360" w:lineRule="auto"/>
        <w:jc w:val="both"/>
      </w:pPr>
    </w:p>
    <w:p w:rsidR="005115D7" w:rsidRPr="00F9450B" w:rsidRDefault="005115D7" w:rsidP="005115D7">
      <w:pPr>
        <w:spacing w:line="360" w:lineRule="auto"/>
        <w:jc w:val="both"/>
        <w:rPr>
          <w:b/>
        </w:rPr>
      </w:pPr>
      <w:r w:rsidRPr="00F9450B">
        <w:rPr>
          <w:b/>
        </w:rPr>
        <w:t>IV.</w:t>
      </w:r>
      <w:r w:rsidRPr="00F9450B">
        <w:t xml:space="preserve">  </w:t>
      </w:r>
      <w:r w:rsidRPr="00F9450B">
        <w:rPr>
          <w:b/>
        </w:rPr>
        <w:t>Realizacji program będzie towarzyszyło: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1)   Gromadzenie, aktualizacja i udostępnianie informacji edukacyjnych i zawodowych przez  szkolnego doradcę zawodowego.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2)   Wskazywanie osobom zainteresowanym (młodzieży, rodzicom, nauczycielom) źródeł dodatkowej, rzetelnej informacji na temat ofert szkół).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3)   Udzielanie indywidualnych porad edukacyjnych i zawodowych uczniom i ich rodzicom.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lastRenderedPageBreak/>
        <w:t xml:space="preserve">4)   Prowadzenie grupowych zajęć, warsztatów  aktywizujących, wspierających uczniów w świadomym  planowaniu kariery i podjęciu roli zawodowej.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5)    Kierowanie w sprawach trudnych, do specjalistów: doradców zawodowych w poradniach psychologiczno-pedagogicznych i urzędach pracy.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6)   Wspieranie rodziców i nauczycieli w działaniach doradczych poprzez organizowanie spotkań szkoleniowo-informacyjnych, udostępnianie im informacji i materiałów do pracy z  uczniami.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7)  Współpraca z instytucjami wspierającymi centra informacji i planowania kariery zawodowej, poradnie psychologiczno –pedagogiczne, powiatowe urzędy pracy, itp.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9)  Organizowanie spotkań z pracodawcami, doradcami zawodowymi.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>10)  Pomoc uczniom w podejmowaniu decyzji dotyczącej wyboru szkoły,</w:t>
      </w:r>
    </w:p>
    <w:p w:rsidR="005115D7" w:rsidRPr="00F9450B" w:rsidRDefault="005115D7" w:rsidP="005115D7">
      <w:pPr>
        <w:jc w:val="both"/>
      </w:pPr>
      <w:r w:rsidRPr="00F9450B">
        <w:rPr>
          <w:b/>
        </w:rPr>
        <w:t>V. Formy realizacja programu</w:t>
      </w:r>
      <w:r w:rsidRPr="00F9450B">
        <w:t xml:space="preserve">  </w:t>
      </w:r>
      <w:r w:rsidRPr="00F9450B">
        <w:rPr>
          <w:b/>
        </w:rPr>
        <w:t>dla uczniów</w:t>
      </w:r>
      <w:r w:rsidRPr="00F9450B">
        <w:t xml:space="preserve">:  </w:t>
      </w:r>
    </w:p>
    <w:p w:rsidR="005115D7" w:rsidRPr="00F9450B" w:rsidRDefault="005115D7" w:rsidP="005115D7">
      <w:pPr>
        <w:jc w:val="both"/>
        <w:rPr>
          <w:b/>
        </w:rPr>
      </w:pPr>
      <w:r w:rsidRPr="00F9450B">
        <w:t xml:space="preserve">   </w:t>
      </w:r>
    </w:p>
    <w:p w:rsidR="005115D7" w:rsidRPr="00F9450B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rPr>
          <w:bCs/>
        </w:rPr>
        <w:t xml:space="preserve">wycieczki do szkół ponadpodstawowych, </w:t>
      </w:r>
    </w:p>
    <w:p w:rsidR="005115D7" w:rsidRPr="00F9450B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rPr>
          <w:bCs/>
        </w:rPr>
        <w:t xml:space="preserve">spotkania z przedstawicielami zawodów, </w:t>
      </w:r>
    </w:p>
    <w:p w:rsidR="005115D7" w:rsidRPr="00F9450B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rPr>
          <w:bCs/>
        </w:rPr>
        <w:t>udział w przedsięwzięciach lokalnych: targi szkół, giełdy, lekcje pokazowe w szkołach</w:t>
      </w:r>
      <w:r w:rsidRPr="00F9450B">
        <w:t xml:space="preserve"> </w:t>
      </w:r>
    </w:p>
    <w:p w:rsidR="005115D7" w:rsidRPr="00F9450B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rPr>
          <w:bCs/>
        </w:rPr>
        <w:t>wycieczki do firm,</w:t>
      </w:r>
      <w:r w:rsidRPr="00F9450B">
        <w:t xml:space="preserve"> </w:t>
      </w:r>
    </w:p>
    <w:p w:rsidR="005115D7" w:rsidRPr="00F9450B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rPr>
          <w:bCs/>
        </w:rPr>
        <w:t>autodiagnozę preferencji edukacyjnych i zawodowych,</w:t>
      </w:r>
    </w:p>
    <w:p w:rsidR="005115D7" w:rsidRPr="00F9450B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rPr>
          <w:bCs/>
        </w:rPr>
        <w:t>indywidualną pracę z uczniami potrzebującymi wsparcia w dokonaniu wyboru dalszego kształcenia,</w:t>
      </w:r>
    </w:p>
    <w:p w:rsidR="005115D7" w:rsidRPr="00F9450B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t>konfrontowanie samooceny uczniów z wymaganiem szkół i zawodów,</w:t>
      </w:r>
    </w:p>
    <w:p w:rsidR="005115D7" w:rsidRDefault="005115D7" w:rsidP="005115D7">
      <w:pPr>
        <w:numPr>
          <w:ilvl w:val="0"/>
          <w:numId w:val="4"/>
        </w:numPr>
        <w:spacing w:line="360" w:lineRule="auto"/>
        <w:jc w:val="both"/>
      </w:pPr>
      <w:r w:rsidRPr="00F9450B">
        <w:t>przygotowanie do samodzielności w trudnych sytuacjach życiowych.</w:t>
      </w:r>
    </w:p>
    <w:p w:rsidR="005115D7" w:rsidRDefault="005115D7" w:rsidP="005115D7">
      <w:pPr>
        <w:numPr>
          <w:ilvl w:val="0"/>
          <w:numId w:val="4"/>
        </w:numPr>
        <w:spacing w:line="360" w:lineRule="auto"/>
        <w:jc w:val="both"/>
      </w:pPr>
    </w:p>
    <w:p w:rsidR="005115D7" w:rsidRPr="00F9450B" w:rsidRDefault="005115D7" w:rsidP="005115D7">
      <w:pPr>
        <w:spacing w:line="360" w:lineRule="auto"/>
        <w:ind w:left="644"/>
        <w:jc w:val="both"/>
      </w:pPr>
    </w:p>
    <w:p w:rsidR="005115D7" w:rsidRPr="00F9450B" w:rsidRDefault="005115D7" w:rsidP="005115D7">
      <w:pPr>
        <w:jc w:val="both"/>
        <w:rPr>
          <w:b/>
        </w:rPr>
      </w:pPr>
      <w:r>
        <w:rPr>
          <w:b/>
        </w:rPr>
        <w:t xml:space="preserve"> </w:t>
      </w:r>
    </w:p>
    <w:p w:rsidR="005115D7" w:rsidRPr="00F9450B" w:rsidRDefault="005115D7" w:rsidP="005115D7">
      <w:pPr>
        <w:jc w:val="both"/>
        <w:rPr>
          <w:b/>
          <w:u w:val="single"/>
        </w:rPr>
      </w:pPr>
      <w:r w:rsidRPr="00F9450B">
        <w:rPr>
          <w:b/>
          <w:u w:val="single"/>
        </w:rPr>
        <w:lastRenderedPageBreak/>
        <w:t xml:space="preserve">Rodziców: </w:t>
      </w:r>
    </w:p>
    <w:p w:rsidR="005115D7" w:rsidRPr="00F9450B" w:rsidRDefault="005115D7" w:rsidP="005115D7">
      <w:pPr>
        <w:jc w:val="both"/>
        <w:rPr>
          <w:b/>
          <w:u w:val="single"/>
        </w:rPr>
      </w:pPr>
    </w:p>
    <w:p w:rsidR="005115D7" w:rsidRPr="00F9450B" w:rsidRDefault="005115D7" w:rsidP="005115D7">
      <w:pPr>
        <w:numPr>
          <w:ilvl w:val="0"/>
          <w:numId w:val="5"/>
        </w:numPr>
        <w:jc w:val="both"/>
      </w:pPr>
      <w:r w:rsidRPr="00F9450B">
        <w:t xml:space="preserve">włączenie rodziców, jako przedstawicieli różnych zawodów, do działań informacyjnych  szkoły.   </w:t>
      </w:r>
    </w:p>
    <w:p w:rsidR="005115D7" w:rsidRPr="00F9450B" w:rsidRDefault="005115D7" w:rsidP="005115D7">
      <w:pPr>
        <w:numPr>
          <w:ilvl w:val="0"/>
          <w:numId w:val="5"/>
        </w:numPr>
        <w:spacing w:line="360" w:lineRule="auto"/>
        <w:jc w:val="both"/>
      </w:pPr>
      <w:r w:rsidRPr="00F9450B">
        <w:t xml:space="preserve">indywidualne poradnictwo dla rodziców uczniów niepełnosprawnych,  </w:t>
      </w:r>
    </w:p>
    <w:p w:rsidR="005115D7" w:rsidRPr="00F9450B" w:rsidRDefault="005115D7" w:rsidP="005115D7">
      <w:pPr>
        <w:numPr>
          <w:ilvl w:val="0"/>
          <w:numId w:val="5"/>
        </w:numPr>
        <w:jc w:val="both"/>
      </w:pPr>
      <w:r w:rsidRPr="00F9450B">
        <w:t>gromadzenie aktualnych materiałów i udostępnienie i aktualnych informacji edukacyjno - zawodowych.</w:t>
      </w:r>
    </w:p>
    <w:p w:rsidR="005115D7" w:rsidRPr="00F9450B" w:rsidRDefault="005115D7" w:rsidP="005115D7">
      <w:pPr>
        <w:ind w:left="720"/>
        <w:jc w:val="both"/>
      </w:pPr>
    </w:p>
    <w:p w:rsidR="005115D7" w:rsidRPr="00F9450B" w:rsidRDefault="005115D7" w:rsidP="005115D7">
      <w:pPr>
        <w:jc w:val="both"/>
        <w:rPr>
          <w:b/>
        </w:rPr>
      </w:pPr>
      <w:r w:rsidRPr="00F9450B">
        <w:rPr>
          <w:b/>
        </w:rPr>
        <w:t xml:space="preserve"> VI.  Przewidywane efekty działania: </w:t>
      </w:r>
    </w:p>
    <w:p w:rsidR="005115D7" w:rsidRPr="00F9450B" w:rsidRDefault="005115D7" w:rsidP="005115D7">
      <w:pPr>
        <w:jc w:val="both"/>
        <w:rPr>
          <w:b/>
        </w:rPr>
      </w:pPr>
    </w:p>
    <w:p w:rsidR="005115D7" w:rsidRPr="00F9450B" w:rsidRDefault="005115D7" w:rsidP="005115D7">
      <w:pPr>
        <w:spacing w:line="360" w:lineRule="auto"/>
        <w:jc w:val="both"/>
        <w:rPr>
          <w:b/>
        </w:rPr>
      </w:pPr>
      <w:r w:rsidRPr="00F9450B">
        <w:t xml:space="preserve">1) Kształtowanie aktywności zawodowej uczniów oraz świadomości planowania swojej przyszłości edukacyjnej i zawodowej.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 xml:space="preserve">2) Pomoc rodzinie w kształtowaniu określonych postaw i zachowań związanych z  planowaniem kariery zawodowej ich dzieci.  </w:t>
      </w:r>
    </w:p>
    <w:p w:rsidR="005115D7" w:rsidRPr="00F9450B" w:rsidRDefault="005115D7" w:rsidP="005115D7">
      <w:pPr>
        <w:spacing w:line="360" w:lineRule="auto"/>
        <w:jc w:val="both"/>
      </w:pPr>
      <w:r w:rsidRPr="00F9450B">
        <w:t>3) Dostęp do informacji zawodowej dla ucznia  oraz rodziców.</w:t>
      </w:r>
    </w:p>
    <w:p w:rsidR="005115D7" w:rsidRDefault="005115D7" w:rsidP="005115D7">
      <w:pPr>
        <w:rPr>
          <w:b/>
          <w:bCs/>
        </w:rPr>
      </w:pPr>
    </w:p>
    <w:p w:rsidR="005115D7" w:rsidRPr="00F9450B" w:rsidRDefault="005115D7" w:rsidP="005115D7">
      <w:pPr>
        <w:rPr>
          <w:b/>
          <w:bCs/>
        </w:rPr>
      </w:pPr>
      <w:r w:rsidRPr="00F9450B">
        <w:rPr>
          <w:b/>
          <w:bCs/>
        </w:rPr>
        <w:t>VII. Ewaluacja</w:t>
      </w:r>
    </w:p>
    <w:p w:rsidR="005115D7" w:rsidRPr="00F9450B" w:rsidRDefault="005115D7" w:rsidP="005115D7">
      <w:pPr>
        <w:autoSpaceDE w:val="0"/>
        <w:autoSpaceDN w:val="0"/>
        <w:adjustRightInd w:val="0"/>
      </w:pPr>
    </w:p>
    <w:p w:rsidR="005115D7" w:rsidRPr="00F9450B" w:rsidRDefault="005115D7" w:rsidP="005115D7">
      <w:pPr>
        <w:autoSpaceDE w:val="0"/>
        <w:autoSpaceDN w:val="0"/>
        <w:adjustRightInd w:val="0"/>
        <w:ind w:firstLine="708"/>
        <w:jc w:val="both"/>
      </w:pPr>
      <w:r w:rsidRPr="00F9450B">
        <w:t>Ewaluacja realizacji zadań z zakresy doradztwa zawodowego dokonywana jest na bieżąco na podstawie rozmów z uczniami (autoanaliza, informacja zwrotna), rodzicami, wychowawcami klas, pedagogiem szkolnym oraz dokumentacji szkolnej. Ewaluacja odnosi się do wszystkich rodzajów</w:t>
      </w:r>
    </w:p>
    <w:p w:rsidR="005115D7" w:rsidRDefault="005115D7" w:rsidP="005115D7">
      <w:pPr>
        <w:autoSpaceDE w:val="0"/>
        <w:autoSpaceDN w:val="0"/>
        <w:adjustRightInd w:val="0"/>
        <w:jc w:val="both"/>
      </w:pPr>
      <w:r w:rsidRPr="00F9450B">
        <w:t>działań z uczniami: udzielanej informacji, rozmów z uczniami, pracy grupowej. Nauczyciel doradztwa zawodowego sporządza roczne sprawozdanie z wypełnionych przez szkołę zadań. Na podstawie diagnozy corocznie opra</w:t>
      </w:r>
      <w:r>
        <w:t>cowuje program realizacji doradztwa zawodowego w szkole.</w:t>
      </w:r>
    </w:p>
    <w:p w:rsidR="005115D7" w:rsidRDefault="005115D7" w:rsidP="005115D7">
      <w:pPr>
        <w:autoSpaceDE w:val="0"/>
        <w:autoSpaceDN w:val="0"/>
        <w:adjustRightInd w:val="0"/>
        <w:jc w:val="both"/>
      </w:pPr>
    </w:p>
    <w:p w:rsidR="005115D7" w:rsidRPr="000D30C4" w:rsidRDefault="005115D7" w:rsidP="005115D7">
      <w:pPr>
        <w:spacing w:before="75"/>
        <w:jc w:val="both"/>
        <w:rPr>
          <w:sz w:val="22"/>
          <w:szCs w:val="22"/>
        </w:rPr>
      </w:pPr>
      <w:r w:rsidRPr="000D30C4">
        <w:rPr>
          <w:sz w:val="22"/>
          <w:szCs w:val="22"/>
        </w:rPr>
        <w:t xml:space="preserve">Program </w:t>
      </w:r>
      <w:r w:rsidR="00412CD7">
        <w:rPr>
          <w:sz w:val="22"/>
          <w:szCs w:val="22"/>
        </w:rPr>
        <w:t>opiniowany Uchwałą nr</w:t>
      </w:r>
      <w:r w:rsidR="007D326F">
        <w:rPr>
          <w:sz w:val="22"/>
          <w:szCs w:val="22"/>
        </w:rPr>
        <w:t xml:space="preserve"> </w:t>
      </w:r>
      <w:r w:rsidR="00412CD7">
        <w:rPr>
          <w:sz w:val="22"/>
          <w:szCs w:val="22"/>
        </w:rPr>
        <w:t xml:space="preserve">1/22/23 RP Szkoły Podstawowej im. Króla Władysława Łokietka w Uniszkach Zawadzkich z dnia </w:t>
      </w:r>
      <w:r w:rsidR="007D326F">
        <w:rPr>
          <w:sz w:val="22"/>
          <w:szCs w:val="22"/>
        </w:rPr>
        <w:t>26.08.</w:t>
      </w:r>
      <w:r w:rsidR="00412CD7">
        <w:rPr>
          <w:sz w:val="22"/>
          <w:szCs w:val="22"/>
        </w:rPr>
        <w:t>2022</w:t>
      </w:r>
      <w:r w:rsidR="007D326F">
        <w:rPr>
          <w:sz w:val="22"/>
          <w:szCs w:val="22"/>
        </w:rPr>
        <w:t xml:space="preserve"> </w:t>
      </w:r>
      <w:r w:rsidR="00412CD7">
        <w:rPr>
          <w:sz w:val="22"/>
          <w:szCs w:val="22"/>
        </w:rPr>
        <w:t>r.</w:t>
      </w:r>
    </w:p>
    <w:p w:rsidR="005115D7" w:rsidRPr="000D30C4" w:rsidRDefault="005115D7" w:rsidP="005115D7">
      <w:pPr>
        <w:spacing w:before="75"/>
        <w:jc w:val="both"/>
        <w:rPr>
          <w:sz w:val="22"/>
          <w:szCs w:val="22"/>
        </w:rPr>
      </w:pPr>
    </w:p>
    <w:p w:rsidR="00412CD7" w:rsidRDefault="00412CD7" w:rsidP="005115D7">
      <w:pPr>
        <w:spacing w:before="75"/>
        <w:ind w:left="6372"/>
        <w:jc w:val="both"/>
        <w:rPr>
          <w:sz w:val="18"/>
          <w:szCs w:val="18"/>
        </w:rPr>
      </w:pPr>
    </w:p>
    <w:p w:rsidR="005115D7" w:rsidRPr="000D30C4" w:rsidRDefault="005115D7" w:rsidP="005115D7">
      <w:pPr>
        <w:spacing w:before="75"/>
        <w:ind w:left="6372"/>
        <w:jc w:val="both"/>
        <w:rPr>
          <w:sz w:val="18"/>
          <w:szCs w:val="18"/>
        </w:rPr>
      </w:pPr>
      <w:r w:rsidRPr="000D30C4">
        <w:rPr>
          <w:sz w:val="18"/>
          <w:szCs w:val="18"/>
        </w:rPr>
        <w:t>Zatwierdzam</w:t>
      </w:r>
    </w:p>
    <w:p w:rsidR="005115D7" w:rsidRPr="000D30C4" w:rsidRDefault="005115D7" w:rsidP="005115D7">
      <w:pPr>
        <w:spacing w:before="75"/>
        <w:ind w:left="6372"/>
        <w:jc w:val="both"/>
        <w:rPr>
          <w:i/>
          <w:sz w:val="18"/>
          <w:szCs w:val="18"/>
        </w:rPr>
      </w:pPr>
      <w:r w:rsidRPr="000D30C4">
        <w:rPr>
          <w:i/>
          <w:sz w:val="18"/>
          <w:szCs w:val="18"/>
        </w:rPr>
        <w:t>…………………………</w:t>
      </w:r>
    </w:p>
    <w:p w:rsidR="005115D7" w:rsidRPr="00F9450B" w:rsidRDefault="005115D7" w:rsidP="005F0ED0">
      <w:pPr>
        <w:spacing w:before="75"/>
        <w:ind w:left="6372"/>
        <w:jc w:val="both"/>
      </w:pPr>
      <w:r w:rsidRPr="000D30C4">
        <w:rPr>
          <w:i/>
          <w:sz w:val="18"/>
          <w:szCs w:val="18"/>
        </w:rPr>
        <w:t>(pieczęć i podpis dyrektora)</w:t>
      </w:r>
      <w:bookmarkStart w:id="0" w:name="_GoBack"/>
      <w:bookmarkEnd w:id="0"/>
    </w:p>
    <w:p w:rsidR="006D73CB" w:rsidRDefault="006D73CB"/>
    <w:sectPr w:rsidR="006D73CB" w:rsidSect="00511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D0" w:rsidRDefault="005F0ED0" w:rsidP="007D326F">
      <w:r>
        <w:separator/>
      </w:r>
    </w:p>
  </w:endnote>
  <w:endnote w:type="continuationSeparator" w:id="0">
    <w:p w:rsidR="005F0ED0" w:rsidRDefault="005F0ED0" w:rsidP="007D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D0" w:rsidRDefault="005F0ED0" w:rsidP="007D326F">
      <w:r>
        <w:separator/>
      </w:r>
    </w:p>
  </w:footnote>
  <w:footnote w:type="continuationSeparator" w:id="0">
    <w:p w:rsidR="005F0ED0" w:rsidRDefault="005F0ED0" w:rsidP="007D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5D9F"/>
    <w:multiLevelType w:val="hybridMultilevel"/>
    <w:tmpl w:val="DD06D9F0"/>
    <w:lvl w:ilvl="0" w:tplc="4F18ADCC">
      <w:start w:val="1"/>
      <w:numFmt w:val="decimal"/>
      <w:lvlText w:val="%1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6A825DC">
      <w:start w:val="1"/>
      <w:numFmt w:val="decimal"/>
      <w:lvlText w:val="%2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96E826">
      <w:start w:val="1"/>
      <w:numFmt w:val="decimal"/>
      <w:lvlText w:val="%3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A0C7CA">
      <w:start w:val="1"/>
      <w:numFmt w:val="decimal"/>
      <w:lvlText w:val="%4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9ADF0C">
      <w:start w:val="1"/>
      <w:numFmt w:val="decimal"/>
      <w:lvlText w:val="%5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823150">
      <w:start w:val="1"/>
      <w:numFmt w:val="decimal"/>
      <w:lvlText w:val="%6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2417E">
      <w:start w:val="1"/>
      <w:numFmt w:val="decimal"/>
      <w:lvlText w:val="%7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2C5B4">
      <w:start w:val="1"/>
      <w:numFmt w:val="decimal"/>
      <w:lvlText w:val="%8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0E565E">
      <w:start w:val="1"/>
      <w:numFmt w:val="decimal"/>
      <w:lvlText w:val="%9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93799B"/>
    <w:multiLevelType w:val="hybridMultilevel"/>
    <w:tmpl w:val="1DB2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46D8"/>
    <w:multiLevelType w:val="hybridMultilevel"/>
    <w:tmpl w:val="AFE69F04"/>
    <w:lvl w:ilvl="0" w:tplc="9A041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1C45"/>
    <w:multiLevelType w:val="hybridMultilevel"/>
    <w:tmpl w:val="921EFCA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8DEEC7E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F20B556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DC037E4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5025310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FD3EF058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37CFC1E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E2A5EEE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24CAE1EA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263E62"/>
    <w:multiLevelType w:val="hybridMultilevel"/>
    <w:tmpl w:val="E9EA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D7"/>
    <w:rsid w:val="00412CD7"/>
    <w:rsid w:val="005115D7"/>
    <w:rsid w:val="005F0ED0"/>
    <w:rsid w:val="006D73CB"/>
    <w:rsid w:val="007D326F"/>
    <w:rsid w:val="00915557"/>
    <w:rsid w:val="00E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337C4F-588F-444F-98AB-4C7F2D4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5D7"/>
    <w:pPr>
      <w:ind w:left="720"/>
      <w:contextualSpacing/>
    </w:pPr>
  </w:style>
  <w:style w:type="table" w:customStyle="1" w:styleId="TableNormal">
    <w:name w:val="Table Normal"/>
    <w:rsid w:val="005115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115D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paragraph" w:customStyle="1" w:styleId="msonormalcxspdrugie">
    <w:name w:val="msonormalcxspdrugie"/>
    <w:rsid w:val="005115D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2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3393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Mergalska</dc:creator>
  <cp:keywords/>
  <dc:description/>
  <cp:lastModifiedBy>Anna Mergalska</cp:lastModifiedBy>
  <cp:revision>3</cp:revision>
  <cp:lastPrinted>2022-09-22T11:25:00Z</cp:lastPrinted>
  <dcterms:created xsi:type="dcterms:W3CDTF">2022-09-21T11:35:00Z</dcterms:created>
  <dcterms:modified xsi:type="dcterms:W3CDTF">2022-09-22T12:27:00Z</dcterms:modified>
</cp:coreProperties>
</file>