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21441" w14:textId="3B443968" w:rsidR="00DE3015" w:rsidRDefault="00FD047F" w:rsidP="00ED7689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Wymagania edukacyjne na poszczególne oceny</w:t>
      </w:r>
      <w:r w:rsidR="00DE3015" w:rsidRPr="003C38AC">
        <w:rPr>
          <w:b/>
          <w:bCs/>
          <w:sz w:val="32"/>
          <w:szCs w:val="32"/>
        </w:rPr>
        <w:t xml:space="preserve"> do wiedzy o społeczeństwie </w:t>
      </w:r>
      <w:r w:rsidR="00ED7689">
        <w:rPr>
          <w:b/>
          <w:bCs/>
          <w:sz w:val="32"/>
          <w:szCs w:val="32"/>
        </w:rPr>
        <w:br/>
      </w:r>
      <w:r w:rsidR="00BC4FB8">
        <w:rPr>
          <w:b/>
          <w:bCs/>
          <w:sz w:val="32"/>
          <w:szCs w:val="32"/>
        </w:rPr>
        <w:t>„Dziś i jutro”</w:t>
      </w:r>
      <w:r w:rsidR="00BC4FB8" w:rsidRPr="00BC4FB8">
        <w:rPr>
          <w:b/>
          <w:bCs/>
          <w:sz w:val="32"/>
          <w:szCs w:val="32"/>
        </w:rPr>
        <w:t xml:space="preserve"> </w:t>
      </w:r>
      <w:r w:rsidR="00BC4FB8" w:rsidRPr="003C38AC">
        <w:rPr>
          <w:b/>
          <w:bCs/>
          <w:sz w:val="32"/>
          <w:szCs w:val="32"/>
        </w:rPr>
        <w:t>dla klasy 8 szkoły podstawowej</w:t>
      </w:r>
    </w:p>
    <w:p w14:paraId="367E8D2D" w14:textId="77777777" w:rsidR="00FD047F" w:rsidRDefault="00FD047F" w:rsidP="00FD047F">
      <w:pPr>
        <w:spacing w:after="0"/>
        <w:rPr>
          <w:rStyle w:val="ui-provider"/>
          <w:rFonts w:cstheme="minorHAnsi"/>
        </w:rPr>
      </w:pPr>
    </w:p>
    <w:p w14:paraId="4ADFD9A7" w14:textId="77777777" w:rsidR="00ED7689" w:rsidRPr="00ED7689" w:rsidRDefault="00ED7689" w:rsidP="00ED7689">
      <w:pPr>
        <w:spacing w:after="0" w:line="240" w:lineRule="auto"/>
        <w:jc w:val="center"/>
        <w:rPr>
          <w:b/>
          <w:bCs/>
          <w:sz w:val="32"/>
          <w:szCs w:val="32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2504"/>
        <w:gridCol w:w="2344"/>
        <w:gridCol w:w="2343"/>
        <w:gridCol w:w="2343"/>
        <w:gridCol w:w="2343"/>
        <w:gridCol w:w="2343"/>
      </w:tblGrid>
      <w:tr w:rsidR="00DE3015" w:rsidRPr="007B30E8" w14:paraId="3173A000" w14:textId="77777777" w:rsidTr="00551129">
        <w:trPr>
          <w:trHeight w:val="113"/>
        </w:trPr>
        <w:tc>
          <w:tcPr>
            <w:tcW w:w="880" w:type="pct"/>
            <w:vMerge w:val="restart"/>
            <w:vAlign w:val="center"/>
          </w:tcPr>
          <w:p w14:paraId="08ADC5EC" w14:textId="77777777" w:rsidR="00DE3015" w:rsidRPr="007B30E8" w:rsidRDefault="00DE3015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Temat</w:t>
            </w:r>
          </w:p>
        </w:tc>
        <w:tc>
          <w:tcPr>
            <w:tcW w:w="4120" w:type="pct"/>
            <w:gridSpan w:val="5"/>
          </w:tcPr>
          <w:p w14:paraId="0D8E9194" w14:textId="77777777" w:rsidR="00DE3015" w:rsidRPr="007B30E8" w:rsidRDefault="00DE3015" w:rsidP="00441AB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Wymagania</w:t>
            </w:r>
            <w:r w:rsidR="005D48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 poszczególne oceny</w:t>
            </w:r>
          </w:p>
        </w:tc>
      </w:tr>
      <w:tr w:rsidR="00551129" w:rsidRPr="007B30E8" w14:paraId="07C44BAA" w14:textId="77777777" w:rsidTr="00C96A6A">
        <w:trPr>
          <w:trHeight w:val="150"/>
        </w:trPr>
        <w:tc>
          <w:tcPr>
            <w:tcW w:w="880" w:type="pct"/>
            <w:vMerge/>
            <w:vAlign w:val="center"/>
          </w:tcPr>
          <w:p w14:paraId="3BCDF38C" w14:textId="77777777" w:rsidR="00DE3015" w:rsidRPr="007B30E8" w:rsidRDefault="00DE3015" w:rsidP="006A7D4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4" w:type="pct"/>
          </w:tcPr>
          <w:p w14:paraId="670509A3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Dopuszczająca</w:t>
            </w:r>
          </w:p>
          <w:p w14:paraId="474FB2DE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578DC3C4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Dostateczna</w:t>
            </w:r>
          </w:p>
          <w:p w14:paraId="749C1D3A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241A30E9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Dobra</w:t>
            </w:r>
          </w:p>
          <w:p w14:paraId="1BD3116B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0B50073F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Bardzo dobra</w:t>
            </w:r>
          </w:p>
          <w:p w14:paraId="1832B968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6CFF8320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Celująca</w:t>
            </w:r>
          </w:p>
          <w:p w14:paraId="2156533F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01514D" w:rsidRPr="007B30E8" w14:paraId="1F140975" w14:textId="77777777" w:rsidTr="00C96A6A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1E63BF79" w14:textId="77777777" w:rsidR="00C114BF" w:rsidRDefault="00C114BF" w:rsidP="00EC2BC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 półrocze</w:t>
            </w:r>
          </w:p>
          <w:p w14:paraId="10977FF1" w14:textId="487728C4" w:rsidR="0001514D" w:rsidRDefault="00EC2BC5" w:rsidP="00EC2BC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C5">
              <w:rPr>
                <w:rFonts w:asciiTheme="minorHAnsi" w:hAnsiTheme="minorHAnsi" w:cstheme="minorHAnsi"/>
                <w:b/>
                <w:sz w:val="22"/>
                <w:szCs w:val="22"/>
              </w:rPr>
              <w:t>I.</w:t>
            </w:r>
            <w:r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 xml:space="preserve"> </w:t>
            </w:r>
            <w:r w:rsidR="0001514D" w:rsidRPr="0001514D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ŻYCIE SPOŁECZNE</w:t>
            </w:r>
          </w:p>
        </w:tc>
      </w:tr>
      <w:tr w:rsidR="00551129" w:rsidRPr="007B30E8" w14:paraId="5A1B114F" w14:textId="77777777" w:rsidTr="00C96A6A">
        <w:trPr>
          <w:trHeight w:val="397"/>
        </w:trPr>
        <w:tc>
          <w:tcPr>
            <w:tcW w:w="880" w:type="pct"/>
          </w:tcPr>
          <w:p w14:paraId="5EBB9D3A" w14:textId="77777777" w:rsidR="00DE3015" w:rsidRPr="00452FBB" w:rsidRDefault="00452FBB" w:rsidP="00452FBB">
            <w:pPr>
              <w:rPr>
                <w:b/>
              </w:rPr>
            </w:pPr>
            <w:r w:rsidRPr="00452FBB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01514D" w:rsidRPr="00452FBB">
              <w:rPr>
                <w:b/>
              </w:rPr>
              <w:br/>
            </w:r>
            <w:r w:rsidR="00DE3015" w:rsidRPr="00452FBB">
              <w:rPr>
                <w:b/>
              </w:rPr>
              <w:t xml:space="preserve">Człowiek </w:t>
            </w:r>
            <w:r w:rsidR="008A4C72">
              <w:rPr>
                <w:b/>
              </w:rPr>
              <w:br/>
            </w:r>
            <w:r w:rsidR="00DE3015" w:rsidRPr="00452FBB">
              <w:rPr>
                <w:b/>
              </w:rPr>
              <w:t>w społeczeństwie</w:t>
            </w:r>
          </w:p>
          <w:p w14:paraId="5E8B9E19" w14:textId="77777777" w:rsidR="00452FBB" w:rsidRPr="00452FBB" w:rsidRDefault="00452FBB" w:rsidP="00452FBB"/>
        </w:tc>
        <w:tc>
          <w:tcPr>
            <w:tcW w:w="824" w:type="pct"/>
          </w:tcPr>
          <w:p w14:paraId="2D3D11BB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wyjaśnia, czym jest społeczeństwo,</w:t>
            </w:r>
          </w:p>
          <w:p w14:paraId="1ADDF4F3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aje przykłady potrzeb człowieka,</w:t>
            </w:r>
          </w:p>
          <w:p w14:paraId="500AC2BA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przytacza przykłady ról społecznych,</w:t>
            </w:r>
          </w:p>
          <w:p w14:paraId="47DD391B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 xml:space="preserve">- wymienia osoby, podmioty oraz instytucje, które mają wpływ na rozwój młodego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i zaspokajanie jego potrzeb,</w:t>
            </w:r>
          </w:p>
          <w:p w14:paraId="0CE48AFE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 przykłady norm społecznych,</w:t>
            </w:r>
          </w:p>
          <w:p w14:paraId="4833EE10" w14:textId="77777777" w:rsidR="00105098" w:rsidRDefault="00452FBB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pozytywnych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i negatywnych wzorców zachowań funkcjonujących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w swoim środowisku rówieśniczym</w:t>
            </w:r>
            <w:r w:rsidR="0010509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6B4DF02" w14:textId="54F60EE2" w:rsidR="00DE3015" w:rsidRPr="007D2C68" w:rsidRDefault="00105098" w:rsidP="00CA074D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są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zdrowie psychiczne</w:t>
            </w:r>
            <w:r w:rsidR="00203327"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FD047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203327" w:rsidRPr="00BC4FB8">
              <w:rPr>
                <w:rFonts w:asciiTheme="minorHAnsi" w:hAnsiTheme="minorHAnsi" w:cstheme="minorHAnsi"/>
                <w:sz w:val="22"/>
                <w:szCs w:val="22"/>
              </w:rPr>
              <w:t>depresja</w:t>
            </w:r>
            <w:r w:rsidR="00452FBB" w:rsidRPr="00BC4F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3DC140F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 przykłady potrzeb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 podziałem </w:t>
            </w:r>
            <w:r w:rsidRPr="005D6E04">
              <w:rPr>
                <w:rFonts w:asciiTheme="minorHAnsi" w:hAnsiTheme="minorHAnsi" w:cstheme="minorHAnsi"/>
                <w:sz w:val="22"/>
                <w:szCs w:val="22"/>
              </w:rPr>
              <w:t xml:space="preserve">na </w:t>
            </w:r>
            <w:r w:rsidR="005D6E04">
              <w:rPr>
                <w:rFonts w:asciiTheme="minorHAnsi" w:hAnsiTheme="minorHAnsi" w:cstheme="minorHAnsi"/>
                <w:sz w:val="22"/>
                <w:szCs w:val="22"/>
              </w:rPr>
              <w:t>kategorie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(bezpieczeństwa, przynależności, uznania, samorealizacji i duchowych),</w:t>
            </w:r>
          </w:p>
          <w:p w14:paraId="3CFA7677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potrzebami naturalnymi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a społecznymi,</w:t>
            </w:r>
          </w:p>
          <w:p w14:paraId="6F9F8619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- wymienia podstawowe społeczne oczekiwania wynikające z pełnienia roli dziecka i ucznia,</w:t>
            </w:r>
          </w:p>
          <w:p w14:paraId="55E8693D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wylicza przykłady oddziaływania rodziny, szkoły i rówieśników na postawy i zachowania jednostki,</w:t>
            </w:r>
          </w:p>
          <w:p w14:paraId="501A2240" w14:textId="77777777" w:rsidR="00452FBB" w:rsidRPr="00452FBB" w:rsidRDefault="00452FBB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przedstawia czynniki 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mające wpływ na samoocenę człowieka,</w:t>
            </w:r>
          </w:p>
          <w:p w14:paraId="44FE3861" w14:textId="77777777" w:rsidR="00105098" w:rsidRDefault="00452FBB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norm społecznych obowiązujących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w wybranych społeczno</w:t>
            </w:r>
            <w:r w:rsidR="00CA074D">
              <w:rPr>
                <w:rFonts w:asciiTheme="minorHAnsi" w:hAnsiTheme="minorHAnsi" w:cstheme="minorHAnsi"/>
                <w:sz w:val="22"/>
                <w:szCs w:val="22"/>
              </w:rPr>
              <w:t xml:space="preserve">ściach, np.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A074D">
              <w:rPr>
                <w:rFonts w:asciiTheme="minorHAnsi" w:hAnsiTheme="minorHAnsi" w:cstheme="minorHAnsi"/>
                <w:sz w:val="22"/>
                <w:szCs w:val="22"/>
              </w:rPr>
              <w:t>w rodzinie, szkole</w:t>
            </w:r>
            <w:r w:rsidR="0010509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A89197A" w14:textId="77777777" w:rsidR="00105098" w:rsidRPr="00BC4FB8" w:rsidRDefault="00105098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wymienia zdrowe nawyki służące utrzymaniu higieny psychicznej,</w:t>
            </w:r>
          </w:p>
          <w:p w14:paraId="15A0C9F8" w14:textId="5D6D681A" w:rsidR="00DE3015" w:rsidRPr="007D2C68" w:rsidRDefault="00105098" w:rsidP="00452FBB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wymienia czynniki</w:t>
            </w:r>
            <w:r w:rsidR="00203327" w:rsidRPr="00BC4FB8">
              <w:rPr>
                <w:rFonts w:asciiTheme="minorHAnsi" w:hAnsiTheme="minorHAnsi" w:cstheme="minorHAnsi"/>
                <w:sz w:val="22"/>
                <w:szCs w:val="22"/>
              </w:rPr>
              <w:t>, które mogą wywołać kryzys psychiczny</w:t>
            </w:r>
            <w:r w:rsidR="00CA074D" w:rsidRPr="00BC4F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470E4F7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uzasadnia, że człowiek jest istotą społeczną,</w:t>
            </w:r>
          </w:p>
          <w:p w14:paraId="0A0CC893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wyjaśnia, na czym polega proces socjalizacji,</w:t>
            </w:r>
          </w:p>
          <w:p w14:paraId="27777802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określa, jaką rolę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w procesie socjalizacji odgrywa rodzina,</w:t>
            </w:r>
          </w:p>
          <w:p w14:paraId="2D43BEF1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 kategorie norm społecznych,</w:t>
            </w:r>
          </w:p>
          <w:p w14:paraId="045D5490" w14:textId="77777777" w:rsidR="00105098" w:rsidRDefault="00A16A9D" w:rsidP="00CA074D">
            <w:r>
              <w:t xml:space="preserve">- określa, które spośród podanych zachowań są oceniane </w:t>
            </w:r>
            <w:r w:rsidR="00444D7C">
              <w:br/>
            </w:r>
            <w:r>
              <w:t xml:space="preserve">z zastosowaniem norm </w:t>
            </w:r>
            <w:r w:rsidR="00CA074D">
              <w:t>prawnych i uzasadnia swój wybór</w:t>
            </w:r>
            <w:r w:rsidR="00105098">
              <w:t>,</w:t>
            </w:r>
          </w:p>
          <w:p w14:paraId="1B00F1B4" w14:textId="38E33358" w:rsidR="00DE3015" w:rsidRPr="007D2C68" w:rsidRDefault="00105098" w:rsidP="007D2C68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- wskazuje zależności pomiędzy zdrowiem psychicznym a</w:t>
            </w:r>
            <w:r w:rsidR="00FD047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funkcjonowaniem jednostki w</w:t>
            </w:r>
            <w:r w:rsidR="00FD047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społeczeństwie.</w:t>
            </w:r>
          </w:p>
        </w:tc>
        <w:tc>
          <w:tcPr>
            <w:tcW w:w="824" w:type="pct"/>
          </w:tcPr>
          <w:p w14:paraId="0E454B2E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wskazuje zależności pomiędzy procesem zaspokajania potrzeb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a rozwojem człowieka,</w:t>
            </w:r>
          </w:p>
          <w:p w14:paraId="1361CD73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tłumaczy, czym jest osobowość</w:t>
            </w:r>
            <w:r w:rsidR="00EA5A7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 i jakie ma związki z socjalizacją,</w:t>
            </w:r>
          </w:p>
          <w:p w14:paraId="2A136EEC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porównuje społeczne oczekiwania dotyczące pełnienia roli dziecka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i rodzica oraz ucznia i nauczyciela,</w:t>
            </w:r>
          </w:p>
          <w:p w14:paraId="46932BC6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podaje przyk</w:t>
            </w:r>
            <w:r w:rsidR="00E9493F">
              <w:rPr>
                <w:rFonts w:asciiTheme="minorHAnsi" w:hAnsiTheme="minorHAnsi" w:cstheme="minorHAnsi"/>
                <w:sz w:val="22"/>
                <w:szCs w:val="22"/>
              </w:rPr>
              <w:t>łady konfliktu ról społecznych,</w:t>
            </w:r>
          </w:p>
          <w:p w14:paraId="1703352E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 xml:space="preserve">- wskazuje przyczyny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i skutki nieprzestrzegania przez jednostkę norm społecznych,</w:t>
            </w:r>
          </w:p>
          <w:p w14:paraId="776F5E51" w14:textId="1B506498" w:rsidR="00105098" w:rsidRDefault="00A16A9D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teorii Abrahama </w:t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Maslowa</w:t>
            </w:r>
            <w:r w:rsidR="0010509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11BEEEA" w14:textId="72CF319E" w:rsidR="00DE3015" w:rsidRPr="007D2C68" w:rsidRDefault="00105098" w:rsidP="00CA074D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kondycji psychicznej młodych ludzi w Polsce.</w:t>
            </w:r>
          </w:p>
        </w:tc>
        <w:tc>
          <w:tcPr>
            <w:tcW w:w="824" w:type="pct"/>
          </w:tcPr>
          <w:p w14:paraId="57A9729B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zależności między zaspokojeniem potrzeb i wywiązywaniem się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z ról społecznych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a samorealizacją i samooceną jednostki,</w:t>
            </w:r>
          </w:p>
          <w:p w14:paraId="1A9E77DB" w14:textId="77777777" w:rsidR="00452FBB" w:rsidRDefault="00915E9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5E94">
              <w:rPr>
                <w:rFonts w:asciiTheme="minorHAnsi" w:hAnsiTheme="minorHAnsi" w:cstheme="minorHAnsi"/>
                <w:sz w:val="22"/>
                <w:szCs w:val="22"/>
              </w:rPr>
              <w:t>- podaje konsekwencje braku zaspokojenia poszczególnych potrzeb człowieka,</w:t>
            </w:r>
          </w:p>
          <w:p w14:paraId="4C68D457" w14:textId="77777777" w:rsidR="00E9493F" w:rsidRDefault="00EA5A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E9493F" w:rsidRPr="00E9493F">
              <w:rPr>
                <w:rFonts w:asciiTheme="minorHAnsi" w:hAnsiTheme="minorHAnsi" w:cstheme="minorHAnsi"/>
                <w:sz w:val="22"/>
                <w:szCs w:val="22"/>
              </w:rPr>
              <w:t xml:space="preserve"> przykłady konfliktu ról społecznych, wskazuje przyczyny, konsekwencje, sposoby rozwiązania problemu,</w:t>
            </w:r>
          </w:p>
          <w:p w14:paraId="6CA6E7E4" w14:textId="77777777" w:rsidR="00DE3015" w:rsidRPr="007B30E8" w:rsidRDefault="00E9493F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przedstawia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t xml:space="preserve"> problem przestrzegania norm społecznych w swoim środowisku (ocena zjawiska, przyczyn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konsekwencje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</w:tc>
      </w:tr>
      <w:tr w:rsidR="00551129" w:rsidRPr="007B30E8" w14:paraId="7285E437" w14:textId="77777777" w:rsidTr="00C96A6A">
        <w:trPr>
          <w:trHeight w:val="397"/>
        </w:trPr>
        <w:tc>
          <w:tcPr>
            <w:tcW w:w="880" w:type="pct"/>
          </w:tcPr>
          <w:p w14:paraId="5B73EAB9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Grupy społeczne</w:t>
            </w:r>
          </w:p>
          <w:p w14:paraId="0900B20C" w14:textId="77777777" w:rsidR="00CA074D" w:rsidRPr="00CA074D" w:rsidRDefault="00CA074D" w:rsidP="00360349"/>
        </w:tc>
        <w:tc>
          <w:tcPr>
            <w:tcW w:w="824" w:type="pct"/>
          </w:tcPr>
          <w:p w14:paraId="7ABB2CFB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podaje rodzaje grup społecznych,</w:t>
            </w:r>
          </w:p>
          <w:p w14:paraId="79B982FB" w14:textId="77777777" w:rsidR="00CA074D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wymienia grupy społeczne, do których należy,</w:t>
            </w:r>
          </w:p>
          <w:p w14:paraId="5CE2C34E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korzyści wynikających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z bycia w grupie,</w:t>
            </w:r>
          </w:p>
          <w:p w14:paraId="026B6560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wymienia typowe konflikty występujące w szkole i grupie rówieśniczej,</w:t>
            </w:r>
          </w:p>
          <w:p w14:paraId="6D1CC5C6" w14:textId="77777777" w:rsid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określa, jakie zachowania prowadzą do sporów,</w:t>
            </w:r>
          </w:p>
          <w:p w14:paraId="03DC3C17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podstawowe sposoby rozwiązywania 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konfliktów w 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rupie rówieśniczej i w szkole,</w:t>
            </w:r>
          </w:p>
          <w:p w14:paraId="32F9EBD7" w14:textId="77777777" w:rsidR="00DE3015" w:rsidRPr="007B30E8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 przykłady autorytetów.</w:t>
            </w:r>
          </w:p>
        </w:tc>
        <w:tc>
          <w:tcPr>
            <w:tcW w:w="824" w:type="pct"/>
          </w:tcPr>
          <w:p w14:paraId="38D95466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czym jest grupa społeczna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i wymienia jej cechy,</w:t>
            </w:r>
          </w:p>
          <w:p w14:paraId="048796DD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wylicza główne zasady współpracy w grupie,</w:t>
            </w:r>
          </w:p>
          <w:p w14:paraId="60B34C8A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podaje przykłady postaw jednostek wobec konfliktu,</w:t>
            </w:r>
          </w:p>
          <w:p w14:paraId="598C2312" w14:textId="77777777" w:rsidR="00CA074D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wskazuje dobre i złe strony poszczególnych postaw wobec konfliktu,</w:t>
            </w:r>
          </w:p>
          <w:p w14:paraId="702A5AAE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proponuje sposoby rozwiązywania kon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fliktów w grupie rówieśniczej, 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szkole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społeczeństwie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3E5A9B1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porównuje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 xml:space="preserve"> grupę 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nieformalną, koleżeńską z grupą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zadaniową,</w:t>
            </w:r>
          </w:p>
          <w:p w14:paraId="3CABB51B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różnicę między idolem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a autorytetem,</w:t>
            </w:r>
          </w:p>
          <w:p w14:paraId="224FA36E" w14:textId="77777777" w:rsidR="00DE3015" w:rsidRPr="007B30E8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uczuć, jakie towarzyszą ludziom podczas konfliktu.</w:t>
            </w:r>
          </w:p>
        </w:tc>
        <w:tc>
          <w:tcPr>
            <w:tcW w:w="824" w:type="pct"/>
          </w:tcPr>
          <w:p w14:paraId="643D6589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podział grup społecznych,</w:t>
            </w:r>
          </w:p>
          <w:p w14:paraId="226D29EA" w14:textId="525E1204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omawia różne sposoby rozwiązywania konfliktów: rozmowę, negocjacje, mediacje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i arbitraż, wskazuje ich dobre i złe strony,</w:t>
            </w:r>
          </w:p>
          <w:p w14:paraId="50EDB41F" w14:textId="77777777" w:rsidR="00DE3015" w:rsidRPr="007B30E8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wymienia warunki pro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wadzenia skutecznych negocjacji.</w:t>
            </w:r>
          </w:p>
        </w:tc>
        <w:tc>
          <w:tcPr>
            <w:tcW w:w="824" w:type="pct"/>
          </w:tcPr>
          <w:p w14:paraId="4A23F95B" w14:textId="77777777" w:rsidR="00FD0782" w:rsidRDefault="00FD0782" w:rsidP="00FD0782">
            <w:r>
              <w:t xml:space="preserve">- wskazuje wady </w:t>
            </w:r>
            <w:r w:rsidR="00444D7C">
              <w:br/>
            </w:r>
            <w:r>
              <w:t>i zalety różnych metod podejmowania decyzji w grupie,</w:t>
            </w:r>
          </w:p>
          <w:p w14:paraId="6121E7B5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określa, które metody są najwłaściwsze dla zespołowego wykonania określonych zadań,</w:t>
            </w:r>
          </w:p>
          <w:p w14:paraId="2E24AD47" w14:textId="2C90E6CD" w:rsidR="00BE4414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sytuacji konfliktowych </w:t>
            </w:r>
            <w:r w:rsidR="00444D7C" w:rsidRPr="00EA5A7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 xml:space="preserve">z codziennego życia, proponuje metody rozwiązania sporu </w:t>
            </w:r>
            <w:r w:rsidR="00444D7C" w:rsidRPr="00EA5A7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>w każdej z nich i uzasadnia swój wybór,</w:t>
            </w:r>
          </w:p>
          <w:p w14:paraId="0C440755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autorytetów, określa, </w:t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co odróżnia te osoby od idoli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zdanie,</w:t>
            </w:r>
          </w:p>
          <w:p w14:paraId="28DA0998" w14:textId="77777777" w:rsidR="00DE3015" w:rsidRPr="00DF53E4" w:rsidRDefault="00FD0782" w:rsidP="00F83CE8">
            <w:r>
              <w:t xml:space="preserve">- redaguje w punktach przebieg negocjacji </w:t>
            </w:r>
            <w:r w:rsidR="00444D7C">
              <w:br/>
            </w:r>
            <w:r>
              <w:t>w przypadku zaczerpn</w:t>
            </w:r>
            <w:r w:rsidR="00DF53E4">
              <w:t>iętym z</w:t>
            </w:r>
            <w:r w:rsidR="00F83CE8">
              <w:t>e swojego</w:t>
            </w:r>
            <w:r w:rsidR="00DF53E4">
              <w:t xml:space="preserve"> codziennego życia.</w:t>
            </w:r>
          </w:p>
        </w:tc>
        <w:tc>
          <w:tcPr>
            <w:tcW w:w="824" w:type="pct"/>
          </w:tcPr>
          <w:p w14:paraId="4FAECB28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charakteryzuje strategie przyjmowane w czasie konfliktu,</w:t>
            </w:r>
          </w:p>
          <w:p w14:paraId="7FB4AD8C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porównuje konsekwencje przyjęcia określonych postaw wobec sytuacji konfliktowej dla jednostki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i społeczeństwa,</w:t>
            </w:r>
          </w:p>
          <w:p w14:paraId="5172C2E7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przygotowuje poradnik unikania konfliktów i ich skutecznego rozwiązywania,</w:t>
            </w:r>
          </w:p>
          <w:p w14:paraId="3AABF940" w14:textId="77777777" w:rsidR="00DE3015" w:rsidRPr="007B30E8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</w:t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uczuć, jakie towarzyszą ludziom podczas konfliktu.</w:t>
            </w:r>
          </w:p>
        </w:tc>
      </w:tr>
      <w:tr w:rsidR="00551129" w:rsidRPr="007B30E8" w14:paraId="456B5574" w14:textId="77777777" w:rsidTr="00C96A6A">
        <w:trPr>
          <w:trHeight w:val="397"/>
        </w:trPr>
        <w:tc>
          <w:tcPr>
            <w:tcW w:w="880" w:type="pct"/>
          </w:tcPr>
          <w:p w14:paraId="1590F543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 xml:space="preserve">Komunikacja </w:t>
            </w:r>
            <w:r w:rsidR="008A4C72">
              <w:rPr>
                <w:b/>
              </w:rPr>
              <w:br/>
            </w:r>
            <w:r w:rsidR="00DE3015" w:rsidRPr="00FB6200">
              <w:rPr>
                <w:b/>
              </w:rPr>
              <w:t>i autoprezentacja</w:t>
            </w:r>
          </w:p>
          <w:p w14:paraId="751DD8BD" w14:textId="77777777" w:rsidR="007574CC" w:rsidRPr="007574CC" w:rsidRDefault="007574CC" w:rsidP="00B45362"/>
        </w:tc>
        <w:tc>
          <w:tcPr>
            <w:tcW w:w="824" w:type="pct"/>
          </w:tcPr>
          <w:p w14:paraId="05664401" w14:textId="77777777" w:rsidR="007574CC" w:rsidRDefault="00EA5A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060294" w:rsidRPr="00060294">
              <w:rPr>
                <w:rFonts w:asciiTheme="minorHAnsi" w:hAnsiTheme="minorHAnsi" w:cstheme="minorHAnsi"/>
                <w:sz w:val="22"/>
                <w:szCs w:val="22"/>
              </w:rPr>
              <w:t>, czym są dyskusja i debata,</w:t>
            </w:r>
          </w:p>
          <w:p w14:paraId="3F4B861F" w14:textId="77777777" w:rsidR="007574CC" w:rsidRDefault="00063E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>- podaje przykłady sytuacji, w których młody człowiek powinien zachować się asertywnie,</w:t>
            </w:r>
          </w:p>
          <w:p w14:paraId="4F653019" w14:textId="77777777" w:rsidR="00DE3015" w:rsidRPr="007B30E8" w:rsidRDefault="00063EAE" w:rsidP="00F83CE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 xml:space="preserve">- gromadzi argumenty 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 xml:space="preserve"> szkodliwości używek.</w:t>
            </w:r>
          </w:p>
        </w:tc>
        <w:tc>
          <w:tcPr>
            <w:tcW w:w="824" w:type="pct"/>
          </w:tcPr>
          <w:p w14:paraId="0E3BC2D6" w14:textId="77777777" w:rsidR="007574CC" w:rsidRDefault="00060294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przytacza przykłady zachowań asertywnych,</w:t>
            </w:r>
          </w:p>
          <w:p w14:paraId="25AE3C99" w14:textId="77777777" w:rsidR="00DE3015" w:rsidRPr="007B30E8" w:rsidRDefault="00063EAE" w:rsidP="007B2C5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>- określa różnice</w:t>
            </w:r>
            <w:r w:rsidR="007B2C5C">
              <w:rPr>
                <w:rFonts w:asciiTheme="minorHAnsi" w:hAnsiTheme="minorHAnsi" w:cstheme="minorHAnsi"/>
                <w:sz w:val="22"/>
                <w:szCs w:val="22"/>
              </w:rPr>
              <w:t xml:space="preserve"> między asertywnością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7B2C5C">
              <w:rPr>
                <w:rFonts w:asciiTheme="minorHAnsi" w:hAnsiTheme="minorHAnsi" w:cstheme="minorHAnsi"/>
                <w:sz w:val="22"/>
                <w:szCs w:val="22"/>
              </w:rPr>
              <w:t>a agresją.</w:t>
            </w:r>
          </w:p>
        </w:tc>
        <w:tc>
          <w:tcPr>
            <w:tcW w:w="824" w:type="pct"/>
          </w:tcPr>
          <w:p w14:paraId="5A080180" w14:textId="77777777"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podaje reguły obowiązujące uczestników dyskusji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i debaty,</w:t>
            </w:r>
          </w:p>
          <w:p w14:paraId="11766F50" w14:textId="77777777"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przedstawia warunki asertywności,</w:t>
            </w:r>
          </w:p>
          <w:p w14:paraId="079900B2" w14:textId="77777777" w:rsidR="00DE3015" w:rsidRPr="007B30E8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buduje asertywną wypowie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dź na temat szkodliwości używek.</w:t>
            </w:r>
          </w:p>
        </w:tc>
        <w:tc>
          <w:tcPr>
            <w:tcW w:w="824" w:type="pct"/>
          </w:tcPr>
          <w:p w14:paraId="51416498" w14:textId="606A6A58" w:rsidR="00D51B1D" w:rsidRDefault="00D51B1D" w:rsidP="00D51B1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jest asertywność i jakie ma znaczenie dla funkcjonowania jednostki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w społeczeństwie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D7EA654" w14:textId="77777777" w:rsidR="00D51B1D" w:rsidRDefault="00D51B1D" w:rsidP="00D51B1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35AE4B" w14:textId="167D38CA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3E184DBE" w14:textId="69400730" w:rsidR="00DE3015" w:rsidRPr="007B30E8" w:rsidRDefault="00EA5A73" w:rsidP="00B4536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>- dokonuje samooceny pod kątem asertywności</w:t>
            </w:r>
            <w:r w:rsidR="00D51B1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5EA1D716" w14:textId="77777777" w:rsidTr="00C96A6A">
        <w:trPr>
          <w:trHeight w:val="397"/>
        </w:trPr>
        <w:tc>
          <w:tcPr>
            <w:tcW w:w="880" w:type="pct"/>
          </w:tcPr>
          <w:p w14:paraId="41BA1E67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Życie rodzinne</w:t>
            </w:r>
          </w:p>
          <w:p w14:paraId="1C2D3867" w14:textId="77777777" w:rsidR="006307F0" w:rsidRPr="006307F0" w:rsidRDefault="006307F0" w:rsidP="00483384"/>
        </w:tc>
        <w:tc>
          <w:tcPr>
            <w:tcW w:w="824" w:type="pct"/>
          </w:tcPr>
          <w:p w14:paraId="0DD978E0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tłumaczy, czym jest rodzina,</w:t>
            </w:r>
          </w:p>
          <w:p w14:paraId="6AFED85A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wylicza podstawowe wartości kształtujące życie rodzinne,</w:t>
            </w:r>
          </w:p>
          <w:p w14:paraId="4DBEF0A0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opowiada o roli rodziców, dzieci i osób starszych w rodzinie,</w:t>
            </w:r>
          </w:p>
          <w:p w14:paraId="312214C0" w14:textId="77777777" w:rsidR="00DE3015" w:rsidRPr="007B30E8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- przedstawia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wartości ważne dla jego rodziny.</w:t>
            </w:r>
          </w:p>
        </w:tc>
        <w:tc>
          <w:tcPr>
            <w:tcW w:w="824" w:type="pct"/>
          </w:tcPr>
          <w:p w14:paraId="0382CF70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wymienia cechy rodziny jako grupy społecznej,</w:t>
            </w:r>
          </w:p>
          <w:p w14:paraId="4C5CAC51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podaje funkcje rodziny i przykłady ich realizacji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A4B74D9" w14:textId="77777777" w:rsidR="006307F0" w:rsidRPr="006307F0" w:rsidRDefault="006307F0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- wskazuje czynniki sprzyjające zacieśnianiu więzi rodzinnych, </w:t>
            </w:r>
          </w:p>
          <w:p w14:paraId="5BCE5F01" w14:textId="77777777" w:rsidR="006307F0" w:rsidRDefault="001A7581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 w:rsidR="006307F0"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 główne prawa i obowiązki dzieci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07F0" w:rsidRPr="006307F0">
              <w:rPr>
                <w:rFonts w:asciiTheme="minorHAnsi" w:hAnsiTheme="minorHAnsi" w:cstheme="minorHAnsi"/>
                <w:sz w:val="22"/>
                <w:szCs w:val="22"/>
              </w:rPr>
              <w:t>w rodzinie,</w:t>
            </w:r>
          </w:p>
          <w:p w14:paraId="171F8FB8" w14:textId="77777777" w:rsidR="006307F0" w:rsidRPr="006307F0" w:rsidRDefault="006307F0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 podstawowe problemy zagrażające prawidłowemu funkcjonowaniu współczesnych rodzin,</w:t>
            </w:r>
          </w:p>
          <w:p w14:paraId="30D93DF7" w14:textId="77777777" w:rsidR="00DE3015" w:rsidRPr="007B30E8" w:rsidRDefault="006307F0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tego, jak w przeszłości obchodzono święta narodowe i religijne.</w:t>
            </w:r>
          </w:p>
        </w:tc>
        <w:tc>
          <w:tcPr>
            <w:tcW w:w="824" w:type="pct"/>
          </w:tcPr>
          <w:p w14:paraId="192B0872" w14:textId="77777777" w:rsidR="006307F0" w:rsidRDefault="00AE4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E46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argumenty na poparcie twierdzenia, że rodzina jest podstawową grupą społeczną,</w:t>
            </w:r>
          </w:p>
          <w:p w14:paraId="22EFBD7B" w14:textId="77777777" w:rsidR="00AE4619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omawia najważniejsze funkcje rodziny,</w:t>
            </w:r>
          </w:p>
          <w:p w14:paraId="6244D6C5" w14:textId="77777777"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 typy rodziny,</w:t>
            </w:r>
          </w:p>
          <w:p w14:paraId="05F04186" w14:textId="77777777" w:rsidR="00483384" w:rsidRPr="00483384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tłumaczy, czym jest władza rodzicielska,</w:t>
            </w:r>
          </w:p>
          <w:p w14:paraId="6D0E721E" w14:textId="77777777" w:rsidR="006307F0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omawia prawa </w:t>
            </w:r>
            <w:r w:rsidR="009A67D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i obowiązki dzieci </w:t>
            </w:r>
            <w:r w:rsidR="009A67D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rodzinie,</w:t>
            </w:r>
          </w:p>
          <w:p w14:paraId="5E3CCAD4" w14:textId="77777777" w:rsidR="00DE3015" w:rsidRPr="007B30E8" w:rsidRDefault="00483384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podaje</w:t>
            </w:r>
            <w:r w:rsidR="00763B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A7581">
              <w:rPr>
                <w:rFonts w:asciiTheme="minorHAnsi" w:hAnsiTheme="minorHAnsi" w:cstheme="minorHAnsi"/>
                <w:sz w:val="22"/>
                <w:szCs w:val="22"/>
              </w:rPr>
              <w:t>nazwy instytucji wspierających</w:t>
            </w:r>
            <w:r w:rsidR="00763B28">
              <w:rPr>
                <w:rFonts w:asciiTheme="minorHAnsi" w:hAnsiTheme="minorHAnsi" w:cstheme="minorHAnsi"/>
                <w:sz w:val="22"/>
                <w:szCs w:val="22"/>
              </w:rPr>
              <w:t xml:space="preserve"> rodziny.</w:t>
            </w:r>
          </w:p>
        </w:tc>
        <w:tc>
          <w:tcPr>
            <w:tcW w:w="824" w:type="pct"/>
          </w:tcPr>
          <w:p w14:paraId="5D3E1070" w14:textId="77777777"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porównuje cechy różnych typów rodzin,</w:t>
            </w:r>
          </w:p>
          <w:p w14:paraId="31098855" w14:textId="77777777"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wskazuje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przykłady realizacji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poszczególnych funkcji rodziny,</w:t>
            </w:r>
          </w:p>
          <w:p w14:paraId="55BFF114" w14:textId="77777777"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rozpoznaje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przypadki nieprawidłowego realizowan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ia przez rodzinę swoich funkcji,</w:t>
            </w:r>
          </w:p>
          <w:p w14:paraId="3F90820E" w14:textId="77777777"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wyjaśnia znaczenie szczęścia rodzinnego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jego wpływ na człowieka,</w:t>
            </w:r>
          </w:p>
          <w:p w14:paraId="25DA1B3E" w14:textId="77777777" w:rsidR="00DE3015" w:rsidRPr="007B30E8" w:rsidRDefault="00763B28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wskazuje zależności 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t>między systemem wartości a zasadami funkcjonowania rodziny.</w:t>
            </w:r>
          </w:p>
        </w:tc>
        <w:tc>
          <w:tcPr>
            <w:tcW w:w="824" w:type="pct"/>
          </w:tcPr>
          <w:p w14:paraId="3B53F04A" w14:textId="77777777"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 w:rsidR="001A7581"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funkcjonowanie współczesnej rodziny,</w:t>
            </w:r>
          </w:p>
          <w:p w14:paraId="1E362DC3" w14:textId="77777777" w:rsidR="00483384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przeprowadza ankietę dotyczącą wartości ważnych w jego rodzinie i prezentuje jej wyniki,</w:t>
            </w:r>
          </w:p>
          <w:p w14:paraId="1F865461" w14:textId="77777777" w:rsidR="00763B28" w:rsidRPr="00483384" w:rsidRDefault="00763B28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t xml:space="preserve">, jak na poszczególnych etapach życia jednostki, zmienia się 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rola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rodziny w procesie socjalizacji,</w:t>
            </w:r>
          </w:p>
          <w:p w14:paraId="7F5FCC19" w14:textId="77777777" w:rsidR="006307F0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przyczyny problemów współczesnych rodzin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i omawia ich skutki dla ich członków oraz dla społeczeństwa,</w:t>
            </w:r>
          </w:p>
          <w:p w14:paraId="1925EA7F" w14:textId="77777777" w:rsidR="00DE3015" w:rsidRPr="007B30E8" w:rsidRDefault="00483384" w:rsidP="00E0385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tego, jak w przeszłości obchodzono święta narodowe i religijne.</w:t>
            </w:r>
          </w:p>
        </w:tc>
      </w:tr>
      <w:tr w:rsidR="00551129" w:rsidRPr="007B30E8" w14:paraId="179E465B" w14:textId="77777777" w:rsidTr="00C96A6A">
        <w:trPr>
          <w:trHeight w:val="397"/>
        </w:trPr>
        <w:tc>
          <w:tcPr>
            <w:tcW w:w="880" w:type="pct"/>
          </w:tcPr>
          <w:p w14:paraId="01C555BE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Edukacja i praca</w:t>
            </w:r>
          </w:p>
          <w:p w14:paraId="0A76F8F9" w14:textId="77777777" w:rsidR="00763B28" w:rsidRPr="00763B28" w:rsidRDefault="00763B28" w:rsidP="009D29B0"/>
        </w:tc>
        <w:tc>
          <w:tcPr>
            <w:tcW w:w="824" w:type="pct"/>
          </w:tcPr>
          <w:p w14:paraId="113A1C9D" w14:textId="77777777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wylicza podstawowe funkcje szkoły,</w:t>
            </w:r>
          </w:p>
          <w:p w14:paraId="2950C3DE" w14:textId="77777777" w:rsidR="00763B28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podaje podstawowe prawa i obowiązki ucznia,</w:t>
            </w:r>
          </w:p>
          <w:p w14:paraId="5CEEB989" w14:textId="10D543E0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określa, kto tworzy samorząd uczniowski,</w:t>
            </w:r>
          </w:p>
          <w:p w14:paraId="4D5099C1" w14:textId="77777777" w:rsidR="00763B28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znajduje potrzebne informacje w statucie swojej szkoły,</w:t>
            </w:r>
          </w:p>
          <w:p w14:paraId="28276AEA" w14:textId="77777777" w:rsidR="009D29B0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rozpoznaje przypadki naruszania praw ucznia,</w:t>
            </w:r>
          </w:p>
          <w:p w14:paraId="0B3D58C5" w14:textId="77777777" w:rsidR="00DE3015" w:rsidRPr="007B30E8" w:rsidRDefault="00E0385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EC34AD">
              <w:rPr>
                <w:rFonts w:asciiTheme="minorHAnsi" w:hAnsiTheme="minorHAnsi" w:cstheme="minorHAnsi"/>
                <w:sz w:val="22"/>
                <w:szCs w:val="22"/>
              </w:rPr>
              <w:t xml:space="preserve"> wskazuje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osob</w:t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 xml:space="preserve">y,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>u których może szukać pomocy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>przypadku narusza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>nia praw ucznia.</w:t>
            </w:r>
          </w:p>
        </w:tc>
        <w:tc>
          <w:tcPr>
            <w:tcW w:w="824" w:type="pct"/>
          </w:tcPr>
          <w:p w14:paraId="4B83352A" w14:textId="77777777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wymienia działania, za pomocą których szkoła realizuje poszczególne funkcje,</w:t>
            </w:r>
          </w:p>
          <w:p w14:paraId="7A60ED7E" w14:textId="77777777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przytacza przykłady działań samorządu uczniowskiego,</w:t>
            </w:r>
          </w:p>
          <w:p w14:paraId="738403F7" w14:textId="77777777"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C34AD">
              <w:rPr>
                <w:rFonts w:asciiTheme="minorHAnsi" w:hAnsiTheme="minorHAnsi" w:cstheme="minorHAnsi"/>
                <w:sz w:val="22"/>
                <w:szCs w:val="22"/>
              </w:rPr>
              <w:t>podaje</w:t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 formy organizacji życia społeczności szkolnej,</w:t>
            </w:r>
          </w:p>
          <w:p w14:paraId="44A36ACB" w14:textId="77777777" w:rsidR="00DE3015" w:rsidRPr="007B30E8" w:rsidRDefault="009D29B0" w:rsidP="00782C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wyjaśnia, jak należy reagować w sytuacji naruszenia praw ucznia lub pracownika szkoły.</w:t>
            </w:r>
          </w:p>
        </w:tc>
        <w:tc>
          <w:tcPr>
            <w:tcW w:w="824" w:type="pct"/>
          </w:tcPr>
          <w:p w14:paraId="2868B078" w14:textId="77777777"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omawia prawa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i obowiązki ucznia,</w:t>
            </w:r>
          </w:p>
          <w:p w14:paraId="5346BC84" w14:textId="77777777"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charakteryzuje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 poszczególne instytucje życia szkolnego (organizacja, zadania, formy działania),</w:t>
            </w:r>
          </w:p>
          <w:p w14:paraId="26D186A4" w14:textId="464E97DF" w:rsidR="00DE3015" w:rsidRPr="007B30E8" w:rsidRDefault="00E7190B" w:rsidP="00E719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na podstawie </w:t>
            </w:r>
            <w:r w:rsidRPr="00EC34AD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E4414"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i statutu swojej szkoły 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wyjaśnia, jak należy reagować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w przypadkach naruszania praw uczniów lub pracowników szkoły.</w:t>
            </w:r>
          </w:p>
        </w:tc>
        <w:tc>
          <w:tcPr>
            <w:tcW w:w="824" w:type="pct"/>
          </w:tcPr>
          <w:p w14:paraId="4F270A68" w14:textId="2488C5D4"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wyjaśnia sposób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funkcjonowania samorządu uczniowskiego</w:t>
            </w:r>
            <w:r w:rsidR="00D51B1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FE23EAA" w14:textId="64D3B1A4" w:rsidR="00DE3015" w:rsidRPr="007B30E8" w:rsidRDefault="00DE3015" w:rsidP="00E719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33351CCA" w14:textId="2BC10AAD" w:rsidR="00DE3015" w:rsidRPr="007B30E8" w:rsidRDefault="00D51B1D" w:rsidP="00D51B1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wypowiada się na temat najczęściej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i najrzadziej wykorzystywanych praw ucznia zapisanych w statucie jego szkoły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72B6A1B6" w14:textId="77777777" w:rsidTr="00C96A6A">
        <w:trPr>
          <w:trHeight w:val="397"/>
        </w:trPr>
        <w:tc>
          <w:tcPr>
            <w:tcW w:w="880" w:type="pct"/>
          </w:tcPr>
          <w:p w14:paraId="2DFDC3C9" w14:textId="77777777" w:rsidR="002001B3" w:rsidRPr="00F97438" w:rsidRDefault="00FB6200" w:rsidP="009C1605">
            <w:pPr>
              <w:rPr>
                <w:b/>
              </w:rPr>
            </w:pPr>
            <w:r>
              <w:rPr>
                <w:b/>
              </w:rPr>
              <w:t xml:space="preserve">6.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lastRenderedPageBreak/>
              <w:t>Ekonomia na co dzień</w:t>
            </w:r>
          </w:p>
        </w:tc>
        <w:tc>
          <w:tcPr>
            <w:tcW w:w="824" w:type="pct"/>
          </w:tcPr>
          <w:p w14:paraId="7B4CCEBB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czym jest </w:t>
            </w:r>
            <w:r w:rsidRPr="009C160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gospodarstwo domowe,</w:t>
            </w:r>
          </w:p>
          <w:p w14:paraId="4CA3DE88" w14:textId="77777777" w:rsidR="009C1605" w:rsidRPr="009C1605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tłumaczy pojęcie budżetu,</w:t>
            </w:r>
          </w:p>
          <w:p w14:paraId="459CF853" w14:textId="77777777" w:rsidR="002001B3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odróżnia dochody rodziny od wydatków,</w:t>
            </w:r>
          </w:p>
          <w:p w14:paraId="31EF57BA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wymienia podstawowe zasady konstruowania budżetu domowego,</w:t>
            </w:r>
          </w:p>
          <w:p w14:paraId="460550AA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wyjaśnia, kim jest konsument,</w:t>
            </w:r>
          </w:p>
          <w:p w14:paraId="54F45848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wylicza podstawowe prawa przysługujące konsumentowi,</w:t>
            </w:r>
          </w:p>
          <w:p w14:paraId="3CEBA9C8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wypełnia typowy formularz reklamacyjny,</w:t>
            </w:r>
          </w:p>
          <w:p w14:paraId="37DD3F83" w14:textId="77777777" w:rsidR="00DE3015" w:rsidRPr="007B30E8" w:rsidRDefault="00DE301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oblicza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podstawowe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dochody i wydatki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gospodarstwa domowego.</w:t>
            </w:r>
          </w:p>
        </w:tc>
        <w:tc>
          <w:tcPr>
            <w:tcW w:w="824" w:type="pct"/>
          </w:tcPr>
          <w:p w14:paraId="3DDA66F9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opisuje strukturę </w:t>
            </w:r>
            <w:r w:rsidRPr="009C160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typowego budżetu domowego,</w:t>
            </w:r>
          </w:p>
          <w:p w14:paraId="7EAD24E3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podaje przykłady łamania praw konsumenta,</w:t>
            </w:r>
          </w:p>
          <w:p w14:paraId="536D0EC7" w14:textId="77777777" w:rsidR="00DE3015" w:rsidRPr="007B30E8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ocenia, czy przykładowy budżet domowy został prawidłowo skonstruowany.</w:t>
            </w:r>
          </w:p>
        </w:tc>
        <w:tc>
          <w:tcPr>
            <w:tcW w:w="824" w:type="pct"/>
          </w:tcPr>
          <w:p w14:paraId="19DCBAF1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tłumaczy podstawowe </w:t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zasady ekonomii kierujące budżetem gospodarstwa domowego,</w:t>
            </w:r>
          </w:p>
          <w:p w14:paraId="43FC7070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 xml:space="preserve">- proponuje, jak uzyskać nadwyżkę budżetową oraz jak uniknąć „dziury”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w budżecie,</w:t>
            </w:r>
          </w:p>
          <w:p w14:paraId="46725E11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wylicza przyczyny powstawania deficytu w budżecie domowym,</w:t>
            </w:r>
          </w:p>
          <w:p w14:paraId="2C8F82CD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przedstawia zasady świadomych, bezpiecznych zakupów,</w:t>
            </w:r>
          </w:p>
          <w:p w14:paraId="1899B709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wskazuje, w jakich przypadkach konsument ma prawo do zwrotu towaru,</w:t>
            </w:r>
          </w:p>
          <w:p w14:paraId="5C0F8F76" w14:textId="77777777" w:rsidR="00DE3015" w:rsidRPr="007B30E8" w:rsidRDefault="00F97438" w:rsidP="00504AD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wymienia instyt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ucje chroniące prawa konsumenta.</w:t>
            </w:r>
          </w:p>
        </w:tc>
        <w:tc>
          <w:tcPr>
            <w:tcW w:w="824" w:type="pct"/>
          </w:tcPr>
          <w:p w14:paraId="5BFF8EBD" w14:textId="77777777" w:rsidR="009C1605" w:rsidRDefault="00F97438" w:rsidP="007D2C68">
            <w:pPr>
              <w:pStyle w:val="Default"/>
              <w:shd w:val="clear" w:color="auto" w:fill="D9D9D9" w:themeFill="background1" w:themeFillShade="D9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poszczególne </w:t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typy dochodów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i wydatków składających się na strukturę budżetu domowego,</w:t>
            </w:r>
          </w:p>
          <w:p w14:paraId="7613BF93" w14:textId="77777777" w:rsidR="00DE3015" w:rsidRPr="007B30E8" w:rsidRDefault="00F97438" w:rsidP="00F974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pisze reklamację.</w:t>
            </w:r>
          </w:p>
        </w:tc>
        <w:tc>
          <w:tcPr>
            <w:tcW w:w="824" w:type="pct"/>
          </w:tcPr>
          <w:p w14:paraId="6EA95F37" w14:textId="77777777" w:rsidR="00DE3015" w:rsidRPr="007B30E8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jak bycie </w:t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świadomym konsumentem wpływa na funkc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jonowanie gospodarstwa domowego.</w:t>
            </w:r>
          </w:p>
        </w:tc>
      </w:tr>
      <w:tr w:rsidR="0001514D" w:rsidRPr="007B30E8" w14:paraId="758013A4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366B023" w14:textId="77777777" w:rsidR="0001514D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Prawo i prawa człowieka</w:t>
            </w:r>
          </w:p>
        </w:tc>
      </w:tr>
      <w:tr w:rsidR="00551129" w:rsidRPr="007B30E8" w14:paraId="19104923" w14:textId="77777777" w:rsidTr="00C96A6A">
        <w:trPr>
          <w:trHeight w:val="397"/>
        </w:trPr>
        <w:tc>
          <w:tcPr>
            <w:tcW w:w="880" w:type="pct"/>
          </w:tcPr>
          <w:p w14:paraId="4D7E6E1E" w14:textId="77777777" w:rsidR="00DE3015" w:rsidRPr="00FB6200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P</w:t>
            </w:r>
            <w:r w:rsidR="00DE3015" w:rsidRPr="00FB6200">
              <w:rPr>
                <w:b/>
              </w:rPr>
              <w:t>rawa człowieka</w:t>
            </w:r>
          </w:p>
          <w:p w14:paraId="06535256" w14:textId="77777777" w:rsidR="00DE3015" w:rsidRPr="007B30E8" w:rsidRDefault="00DE3015" w:rsidP="00A93C81"/>
        </w:tc>
        <w:tc>
          <w:tcPr>
            <w:tcW w:w="824" w:type="pct"/>
          </w:tcPr>
          <w:p w14:paraId="458A7420" w14:textId="77777777"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tłumaczy, czym są prawa człowieka,</w:t>
            </w:r>
          </w:p>
          <w:p w14:paraId="6B95C305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czym jest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Powszechna deklaracja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B677706" w14:textId="77777777" w:rsidR="00444D7C" w:rsidRDefault="00A93C81" w:rsidP="00A93C81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przedstawia podstawowe prawa zawarte w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Konwencji </w:t>
            </w:r>
          </w:p>
          <w:p w14:paraId="7B4E03B5" w14:textId="77777777" w:rsidR="00A93C81" w:rsidRPr="00A93C81" w:rsidRDefault="00A93C81" w:rsidP="00A93C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o prawach dziecka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8CBAC0E" w14:textId="40FFC341" w:rsidR="00A93C81" w:rsidRPr="007B30E8" w:rsidRDefault="00A93C81" w:rsidP="00FE5F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łamania praw dziecka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894718B" w14:textId="77777777"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 funkcje praw człowieka,</w:t>
            </w:r>
          </w:p>
          <w:p w14:paraId="71D4E73E" w14:textId="77777777"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wymienia cechy praw człowieka,</w:t>
            </w:r>
          </w:p>
          <w:p w14:paraId="0FB81835" w14:textId="77777777" w:rsidR="00A93C81" w:rsidRDefault="00B9597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, na czym polega szczególne znaczenie </w:t>
            </w:r>
            <w:r w:rsidR="00A93C81"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4856546" w14:textId="77777777" w:rsidR="00A93C81" w:rsidRPr="00A93C81" w:rsidRDefault="00B95970" w:rsidP="00A93C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sformułowania preambuły </w:t>
            </w:r>
            <w:r w:rsidR="00A93C81"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C8AF4DD" w14:textId="77777777" w:rsidR="00DE3015" w:rsidRPr="005B713C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uczestniczy w dyskusji na temat możliwości ograniczania praw człowieka w różnych sytuacjach.</w:t>
            </w:r>
          </w:p>
        </w:tc>
        <w:tc>
          <w:tcPr>
            <w:tcW w:w="824" w:type="pct"/>
          </w:tcPr>
          <w:p w14:paraId="69E0923B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 okoliczności uchwalenia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i postanowienia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756DA5E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wyjaśnia znaczenie poszczególnych cech praw człowieka,</w:t>
            </w:r>
          </w:p>
          <w:p w14:paraId="0A04286F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omawia genezę i treść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Konwencji o prawach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dziecka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895981E" w14:textId="77777777" w:rsidR="00DE3015" w:rsidRPr="007B30E8" w:rsidRDefault="00A93C81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możliwości ograniczania pra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w człowieka w różnych sytuacjach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3DF97EFB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proponuje hierarchię funkcji praw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14:paraId="278932FC" w14:textId="77777777" w:rsidR="00B95970" w:rsidRDefault="00B9597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- uzasadnia potrzebę istnienia międzynarodowego systemu ochrony praw człowieka,</w:t>
            </w:r>
          </w:p>
          <w:p w14:paraId="5575B22E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przedstawia historię 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praw człowieka,</w:t>
            </w:r>
          </w:p>
          <w:p w14:paraId="1F41773D" w14:textId="77777777" w:rsidR="00DE3015" w:rsidRDefault="00A93C81" w:rsidP="004576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na podstawie preambuły </w:t>
            </w:r>
            <w:r w:rsidRPr="00457648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wykazuje kon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ieczność ochrony praw człowieka,</w:t>
            </w:r>
          </w:p>
          <w:p w14:paraId="2D88218C" w14:textId="77777777" w:rsidR="00B95970" w:rsidRPr="007B30E8" w:rsidRDefault="00B95970" w:rsidP="004576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możliwości ograniczania praw człowieka w różnych sytuacjach i przytacza trafne argumenty.</w:t>
            </w:r>
          </w:p>
        </w:tc>
        <w:tc>
          <w:tcPr>
            <w:tcW w:w="824" w:type="pct"/>
          </w:tcPr>
          <w:p w14:paraId="5AC6D618" w14:textId="3DD73F1E" w:rsidR="00DE3015" w:rsidRPr="007B30E8" w:rsidRDefault="00A93C81" w:rsidP="00FE5F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na wybranych przykładach wykazuje, że godność człowieka jest podstawą różnych systemów moralnych</w:t>
            </w:r>
            <w:r w:rsidR="0045764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2A899DC4" w14:textId="77777777" w:rsidTr="00C96A6A">
        <w:trPr>
          <w:trHeight w:val="397"/>
        </w:trPr>
        <w:tc>
          <w:tcPr>
            <w:tcW w:w="880" w:type="pct"/>
          </w:tcPr>
          <w:p w14:paraId="20D28534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Katalog praw człowieka</w:t>
            </w:r>
          </w:p>
          <w:p w14:paraId="474CEC4A" w14:textId="77777777" w:rsidR="00457648" w:rsidRPr="00457648" w:rsidRDefault="00457648" w:rsidP="000751B7"/>
        </w:tc>
        <w:tc>
          <w:tcPr>
            <w:tcW w:w="824" w:type="pct"/>
          </w:tcPr>
          <w:p w14:paraId="6D11A8E6" w14:textId="77777777" w:rsidR="0045764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podaje przykładowe prawa i wolności,</w:t>
            </w:r>
          </w:p>
          <w:p w14:paraId="59896D79" w14:textId="77777777" w:rsidR="00DE3015" w:rsidRPr="007B30E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wylicza kateg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orie praw człowieka.</w:t>
            </w:r>
          </w:p>
        </w:tc>
        <w:tc>
          <w:tcPr>
            <w:tcW w:w="824" w:type="pct"/>
          </w:tcPr>
          <w:p w14:paraId="0839A6C8" w14:textId="30187AF5" w:rsidR="00444D7C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 xml:space="preserve">podaje przykłady 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wolności i praw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człowieka i obywatela zagwarantowan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>ych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6C008BF" w14:textId="77777777"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0751B7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01C42CE" w14:textId="77777777"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wskazuje przykłady praw pierwszej, drugiej i trzeciej generacji,</w:t>
            </w:r>
          </w:p>
          <w:p w14:paraId="473BB440" w14:textId="77777777"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0751B7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 fragmenty dotyczące wolności i praw politycznych,</w:t>
            </w:r>
          </w:p>
          <w:p w14:paraId="587EC5CD" w14:textId="77777777" w:rsidR="00DE3015" w:rsidRPr="007B30E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w dyskusji na temat prawa do wypoczynku.</w:t>
            </w:r>
          </w:p>
        </w:tc>
        <w:tc>
          <w:tcPr>
            <w:tcW w:w="824" w:type="pct"/>
          </w:tcPr>
          <w:p w14:paraId="12773F6A" w14:textId="77777777"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wyjaśnia różnicę między prawami a wolnościami,</w:t>
            </w:r>
          </w:p>
          <w:p w14:paraId="03C8753E" w14:textId="77777777"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wskazuje ograniczenia praw i wolności,</w:t>
            </w:r>
          </w:p>
          <w:p w14:paraId="3C4673B0" w14:textId="77777777" w:rsidR="00DE3015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omawia poszcz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ególne kategorie praw człowieka,</w:t>
            </w:r>
          </w:p>
          <w:p w14:paraId="75D0E832" w14:textId="77777777" w:rsidR="00B95970" w:rsidRPr="00B95970" w:rsidRDefault="00B95970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A68CE62" w14:textId="77777777" w:rsidR="00B95970" w:rsidRPr="007B30E8" w:rsidRDefault="00B95970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w dyskusji na temat prawa do wypoczynku.</w:t>
            </w:r>
          </w:p>
        </w:tc>
        <w:tc>
          <w:tcPr>
            <w:tcW w:w="824" w:type="pct"/>
          </w:tcPr>
          <w:p w14:paraId="51C26822" w14:textId="77777777"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kategorie wolności oraz praw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i obywatela zagwarantowane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2C330E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A21B4B9" w14:textId="77777777" w:rsidR="00C95100" w:rsidRPr="00C95100" w:rsidRDefault="00C95100" w:rsidP="00C951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określa źródła generacji praw człowieka,</w:t>
            </w:r>
          </w:p>
          <w:p w14:paraId="4D076F0C" w14:textId="77777777" w:rsidR="00BE4414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tłumaczy, na czym polega różnica między prawami pierwsze</w:t>
            </w:r>
            <w:r w:rsidR="001B124B">
              <w:rPr>
                <w:rFonts w:asciiTheme="minorHAnsi" w:hAnsiTheme="minorHAnsi" w:cstheme="minorHAnsi"/>
                <w:sz w:val="22"/>
                <w:szCs w:val="22"/>
              </w:rPr>
              <w:t>j, drugiej i trzeciej generacji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A1EE4E9" w14:textId="3891DEE8" w:rsidR="00DE3015" w:rsidRPr="007B30E8" w:rsidRDefault="00BE44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wyjaśnia, w jaki sposób każdy człowiek może wpływać na życie publiczne dzięki 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wolnościom i prawom politycznym zagwarantowanym w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BE44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3E40B854" w14:textId="77777777" w:rsidR="00C95100" w:rsidRPr="00C95100" w:rsidRDefault="00C95100" w:rsidP="00C951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uzasadnia, że wolności i praw</w:t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 xml:space="preserve">a polityczne są 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konieczne dla funkcjonowania demokracji,</w:t>
            </w:r>
          </w:p>
          <w:p w14:paraId="53EC47C1" w14:textId="77777777" w:rsidR="00DE3015" w:rsidRPr="007B30E8" w:rsidRDefault="00C95100" w:rsidP="00E776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- prezentuje życiorys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i działalność Malali Yousafzai.</w:t>
            </w:r>
          </w:p>
        </w:tc>
      </w:tr>
      <w:tr w:rsidR="00551129" w:rsidRPr="007B30E8" w14:paraId="00EFEEAB" w14:textId="77777777" w:rsidTr="00C96A6A">
        <w:trPr>
          <w:trHeight w:val="397"/>
        </w:trPr>
        <w:tc>
          <w:tcPr>
            <w:tcW w:w="880" w:type="pct"/>
          </w:tcPr>
          <w:p w14:paraId="7C763C32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Ochrona praw człowieka</w:t>
            </w:r>
          </w:p>
          <w:p w14:paraId="5EF03BC1" w14:textId="77777777" w:rsidR="001B124B" w:rsidRPr="001B124B" w:rsidRDefault="001B124B" w:rsidP="001577DC"/>
        </w:tc>
        <w:tc>
          <w:tcPr>
            <w:tcW w:w="824" w:type="pct"/>
          </w:tcPr>
          <w:p w14:paraId="4131430A" w14:textId="77777777" w:rsidR="001B124B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podaje przykłady łamania praw człowieka,</w:t>
            </w:r>
          </w:p>
          <w:p w14:paraId="19E5AE00" w14:textId="77777777" w:rsidR="009A5F8F" w:rsidRDefault="009A5F8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- wylicza przykłady spraw, z którymi można zwrócić się do Rzecznika Praw Obywatelskich,</w:t>
            </w:r>
          </w:p>
          <w:p w14:paraId="1B5107E6" w14:textId="77777777" w:rsidR="001B124B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przytacza przykłady spraw, które należy zg</w:t>
            </w:r>
            <w:r w:rsidR="009A5F8F">
              <w:rPr>
                <w:rFonts w:asciiTheme="minorHAnsi" w:hAnsiTheme="minorHAnsi" w:cstheme="minorHAnsi"/>
                <w:sz w:val="22"/>
                <w:szCs w:val="22"/>
              </w:rPr>
              <w:t>łosić do Rzecznika Praw Dziecka.</w:t>
            </w:r>
          </w:p>
          <w:p w14:paraId="0EA8CA7D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8D8FD57" w14:textId="77777777" w:rsidR="00976BA6" w:rsidRDefault="001577DC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wymienia nazwy przykładowych organizacji pozarządowych zajmujących się ochroną praw człowieka,</w:t>
            </w:r>
          </w:p>
          <w:p w14:paraId="77BE4D4E" w14:textId="1F422D85" w:rsidR="009A5F8F" w:rsidRPr="009A5F8F" w:rsidRDefault="009A5F8F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 xml:space="preserve">- wyszukuje wiadomości </w:t>
            </w:r>
          </w:p>
          <w:p w14:paraId="5AA89143" w14:textId="77777777" w:rsidR="009A5F8F" w:rsidRDefault="009A5F8F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o interwencja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 Rzecznika Praw Obywatelskich,</w:t>
            </w:r>
          </w:p>
          <w:p w14:paraId="0FD98EC9" w14:textId="77777777" w:rsidR="001577DC" w:rsidRPr="001577DC" w:rsidRDefault="001577DC" w:rsidP="001577D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analizuje informacje umieszczone na stronie internetowej Rzecznika Praw Dziecka,</w:t>
            </w:r>
          </w:p>
          <w:p w14:paraId="28476786" w14:textId="77777777" w:rsidR="00DE3015" w:rsidRPr="007B30E8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ochrony praw człowieka.</w:t>
            </w:r>
          </w:p>
        </w:tc>
        <w:tc>
          <w:tcPr>
            <w:tcW w:w="824" w:type="pct"/>
          </w:tcPr>
          <w:p w14:paraId="565B437D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wyjaśnia przyczyny łamania praw człowieka,</w:t>
            </w:r>
          </w:p>
          <w:p w14:paraId="0638FB04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wskazuje zagrożenia wynikające z łamania praw człowieka,</w:t>
            </w:r>
          </w:p>
          <w:p w14:paraId="53026B72" w14:textId="64DDB8C0" w:rsidR="00990266" w:rsidRDefault="00990266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przedstawia sposób wyboru, metody działania oraz uprawnienia Rzecznika Praw Obywatelskich,</w:t>
            </w:r>
          </w:p>
          <w:p w14:paraId="29058620" w14:textId="48EBFA32" w:rsidR="00BE4414" w:rsidRPr="00BC4FB8" w:rsidRDefault="00BE4414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wyjaśnia, jaką rolę w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systemie ochrony praw człowieka 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odgrywa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 Rzecznik Praw Obywatelskich,</w:t>
            </w:r>
          </w:p>
          <w:p w14:paraId="1EE0C796" w14:textId="77777777" w:rsidR="00EA76EF" w:rsidRPr="007B30E8" w:rsidRDefault="00990266" w:rsidP="00EA76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prezentuje sposób powoływania, metody działania oraz kom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petencje Rzecznika Praw Dziecka.</w:t>
            </w:r>
          </w:p>
        </w:tc>
        <w:tc>
          <w:tcPr>
            <w:tcW w:w="824" w:type="pct"/>
          </w:tcPr>
          <w:p w14:paraId="305590CC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omawia kategorie spraw kierowanych do Rzecznika Praw Dziecka,</w:t>
            </w:r>
          </w:p>
          <w:p w14:paraId="5DA0AAA3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działalność wybranych organizacji pozarządowych działających </w:t>
            </w:r>
            <w:r w:rsidR="009A5F8F">
              <w:rPr>
                <w:rFonts w:asciiTheme="minorHAnsi" w:hAnsiTheme="minorHAnsi" w:cstheme="minorHAnsi"/>
                <w:sz w:val="22"/>
                <w:szCs w:val="22"/>
              </w:rPr>
              <w:t>na rzecz ochrony praw człowieka,</w:t>
            </w:r>
          </w:p>
          <w:p w14:paraId="77BF28D2" w14:textId="77777777" w:rsidR="00DE3015" w:rsidRPr="007B30E8" w:rsidRDefault="009A5F8F" w:rsidP="00C944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EA76EF" w:rsidRPr="009A5F8F">
              <w:rPr>
                <w:rFonts w:asciiTheme="minorHAnsi" w:hAnsiTheme="minorHAnsi" w:cstheme="minorHAnsi"/>
                <w:sz w:val="22"/>
                <w:szCs w:val="22"/>
              </w:rPr>
              <w:t xml:space="preserve">, jaką rolę </w:t>
            </w:r>
            <w:r w:rsidR="00444D7C" w:rsidRPr="009A5F8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A76EF" w:rsidRPr="009A5F8F">
              <w:rPr>
                <w:rFonts w:asciiTheme="minorHAnsi" w:hAnsiTheme="minorHAnsi" w:cstheme="minorHAnsi"/>
                <w:sz w:val="22"/>
                <w:szCs w:val="22"/>
              </w:rPr>
              <w:t>w państwie demokratycznym odgrywa system ochrony praw człowieka.</w:t>
            </w:r>
          </w:p>
        </w:tc>
        <w:tc>
          <w:tcPr>
            <w:tcW w:w="824" w:type="pct"/>
          </w:tcPr>
          <w:p w14:paraId="7B8DF8EC" w14:textId="77777777" w:rsidR="00990266" w:rsidRPr="00990266" w:rsidRDefault="00990266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przygotowuje prezentację na temat działalności wybranej organizacji pozarządowej zajmującej się ochroną praw człowieka,</w:t>
            </w:r>
          </w:p>
          <w:p w14:paraId="109360A9" w14:textId="77777777" w:rsidR="00DE3015" w:rsidRPr="007B30E8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ochrony praw człowieka.</w:t>
            </w:r>
          </w:p>
        </w:tc>
      </w:tr>
      <w:tr w:rsidR="00551129" w:rsidRPr="007B30E8" w14:paraId="6A022C2F" w14:textId="77777777" w:rsidTr="00C96A6A">
        <w:trPr>
          <w:trHeight w:val="397"/>
        </w:trPr>
        <w:tc>
          <w:tcPr>
            <w:tcW w:w="880" w:type="pct"/>
          </w:tcPr>
          <w:p w14:paraId="0FA3BD3D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Bezpieczeństwo nieletnich</w:t>
            </w:r>
          </w:p>
          <w:p w14:paraId="179F7999" w14:textId="77777777" w:rsidR="00E31344" w:rsidRPr="00E31344" w:rsidRDefault="00E31344" w:rsidP="00CC0289"/>
        </w:tc>
        <w:tc>
          <w:tcPr>
            <w:tcW w:w="824" w:type="pct"/>
          </w:tcPr>
          <w:p w14:paraId="5C08968B" w14:textId="77777777"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wyjaśnia, czym jest przemoc i kogo dotyczy,</w:t>
            </w:r>
          </w:p>
          <w:p w14:paraId="50843E48" w14:textId="77777777"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podaje przykłady przemocy,</w:t>
            </w:r>
          </w:p>
          <w:p w14:paraId="7C5621F9" w14:textId="77777777" w:rsidR="00E3134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wskazuje przykładowe osoby i instytucje, do których można się 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zwrócić w sytuacji doświadczania przemocy,</w:t>
            </w:r>
          </w:p>
          <w:p w14:paraId="4B4F86DD" w14:textId="2D182F93" w:rsidR="00DE3015" w:rsidRPr="007B30E8" w:rsidRDefault="00AA6934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E085E">
              <w:rPr>
                <w:rFonts w:asciiTheme="minorHAnsi" w:hAnsiTheme="minorHAnsi" w:cstheme="minorHAnsi"/>
                <w:sz w:val="22"/>
                <w:szCs w:val="22"/>
              </w:rPr>
              <w:t>wymienia główne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 zalety </w:t>
            </w:r>
            <w:r w:rsidR="00CC0289">
              <w:rPr>
                <w:rFonts w:asciiTheme="minorHAnsi" w:hAnsiTheme="minorHAnsi" w:cstheme="minorHAnsi"/>
                <w:sz w:val="22"/>
                <w:szCs w:val="22"/>
              </w:rPr>
              <w:t xml:space="preserve">i wady 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korzystania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</w:t>
            </w:r>
            <w:proofErr w:type="spellStart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="0020332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4F59FC1" w14:textId="77777777" w:rsidR="00E31344" w:rsidRDefault="00AA69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tłumaczy, czym są społeczności internetowe,</w:t>
            </w:r>
          </w:p>
          <w:p w14:paraId="1DFE964B" w14:textId="62AE518E" w:rsid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opowiada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o zagrożeniach obecnych w środowisku sieciowym</w:t>
            </w:r>
            <w:r w:rsidR="005A7476">
              <w:rPr>
                <w:rFonts w:asciiTheme="minorHAnsi" w:hAnsiTheme="minorHAnsi" w:cstheme="minorHAnsi"/>
                <w:sz w:val="22"/>
                <w:szCs w:val="22"/>
              </w:rPr>
              <w:t xml:space="preserve"> (cyberprzemoc)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47B9372" w14:textId="01B8E1C5" w:rsidR="00203327" w:rsidRPr="00BC4FB8" w:rsidRDefault="00203327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rodzaje cyberprzemocy</w:t>
            </w:r>
            <w:r w:rsidR="00391AD5" w:rsidRPr="00BC4FB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AD8734B" w14:textId="77777777" w:rsidR="00EE085E" w:rsidRPr="00AA6934" w:rsidRDefault="00EE085E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E085E">
              <w:rPr>
                <w:rFonts w:asciiTheme="minorHAnsi" w:hAnsiTheme="minorHAnsi" w:cstheme="minorHAnsi"/>
                <w:sz w:val="22"/>
                <w:szCs w:val="22"/>
              </w:rPr>
              <w:t>- wylicza skutki przemocy,</w:t>
            </w:r>
          </w:p>
          <w:p w14:paraId="6CCBD8FD" w14:textId="77777777"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podaje zasady bezpiecznego korzystania z sieci,</w:t>
            </w:r>
          </w:p>
          <w:p w14:paraId="63504C75" w14:textId="77777777" w:rsidR="00E3134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analizuje własne zwyczaje związane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wykorzystywaniem </w:t>
            </w:r>
            <w:proofErr w:type="spellStart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AA59E0A" w14:textId="77777777" w:rsidR="00391AD5" w:rsidRDefault="00AA69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plakatu przestrzegającego przed zagrożeniami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w sieci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A9209BC" w14:textId="4DD22B1B" w:rsidR="00DE3015" w:rsidRPr="007B30E8" w:rsidRDefault="00391AD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</w:t>
            </w:r>
            <w:r w:rsidRPr="00C260D4">
              <w:rPr>
                <w:rFonts w:asciiTheme="minorHAnsi" w:hAnsiTheme="minorHAnsi" w:cstheme="minorHAnsi"/>
                <w:i/>
                <w:sz w:val="22"/>
                <w:szCs w:val="22"/>
              </w:rPr>
              <w:t>Niebieskich kartach</w:t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i sporządza notatkę na temat praw ofiar przemocy domowej</w:t>
            </w:r>
            <w:r w:rsidR="00AA6934" w:rsidRPr="00AA693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6F8C33FB" w14:textId="77777777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</w:t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czym są przemoc fizyczna, psychiczna, dręczenie,</w:t>
            </w:r>
          </w:p>
          <w:p w14:paraId="70B31759" w14:textId="77777777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proponuje, jak na przemoc powinni reagować jej świadkowie,</w:t>
            </w:r>
          </w:p>
          <w:p w14:paraId="21939237" w14:textId="15A2A278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- opowiada o różnych 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sposobach szukania pomocy w sytuacji doświadczania przemocy,</w:t>
            </w:r>
          </w:p>
          <w:p w14:paraId="7328658A" w14:textId="77777777" w:rsidR="00976BA6" w:rsidRDefault="00391AD5" w:rsidP="00C92D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wskazuje instytucje, do których należy się zwrócić w przypad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ku wystąpienia przemocy domowej,</w:t>
            </w:r>
          </w:p>
          <w:p w14:paraId="355D1C93" w14:textId="477BCB05" w:rsidR="00C92DBB" w:rsidRPr="00C92DBB" w:rsidRDefault="00C92DBB" w:rsidP="00C92D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podaje przykłady społeczności internetowych, analizuje własną przynależność do nich,</w:t>
            </w:r>
          </w:p>
          <w:p w14:paraId="1D5C7B88" w14:textId="2B8D3170" w:rsidR="00203327" w:rsidRDefault="00C92DBB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przedstawia korzyści, jaki</w:t>
            </w:r>
            <w:r w:rsidR="00A40189">
              <w:rPr>
                <w:rFonts w:asciiTheme="minorHAnsi" w:hAnsiTheme="minorHAnsi" w:cstheme="minorHAnsi"/>
                <w:sz w:val="22"/>
                <w:szCs w:val="22"/>
              </w:rPr>
              <w:t xml:space="preserve">e zyskują użytkownicy </w:t>
            </w:r>
            <w:proofErr w:type="spellStart"/>
            <w:r w:rsidR="00A40189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="00A4018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C593069" w14:textId="77777777" w:rsidR="00A40189" w:rsidRPr="00A40189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aktywnie </w:t>
            </w: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uczestniczy </w:t>
            </w:r>
          </w:p>
          <w:p w14:paraId="74A30681" w14:textId="77777777" w:rsidR="00A40189" w:rsidRPr="00A40189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plakatu przestrzegającego przed zagrożeniami </w:t>
            </w:r>
          </w:p>
          <w:p w14:paraId="2D3D8551" w14:textId="77777777" w:rsidR="00A40189" w:rsidRPr="007B30E8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>w sieci.</w:t>
            </w:r>
          </w:p>
        </w:tc>
        <w:tc>
          <w:tcPr>
            <w:tcW w:w="824" w:type="pct"/>
          </w:tcPr>
          <w:p w14:paraId="2C30310B" w14:textId="2CB9EC87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konsekwencje przemocy dla osób, które jej doświadczyły,</w:t>
            </w:r>
          </w:p>
          <w:p w14:paraId="73B3C618" w14:textId="1C0805CE" w:rsidR="00391AD5" w:rsidRPr="00BC4FB8" w:rsidRDefault="00391AD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rodzaje cyberprzemocy oraz podaje metody przeciwdziałania tym 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zjawiskom,</w:t>
            </w:r>
          </w:p>
          <w:p w14:paraId="4FD64AD0" w14:textId="79DFE02E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charakteryzuje zjawisk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 xml:space="preserve">o 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uzależnienia od </w:t>
            </w:r>
            <w:proofErr w:type="spellStart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756DF6DD" w14:textId="77777777" w:rsidR="00391AD5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- projektuje ciekawą formę plakatu przestrzegającego przed zagrożeniami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w sieci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B00E2E7" w14:textId="3BB0C28B" w:rsidR="00DE3015" w:rsidRPr="007B30E8" w:rsidRDefault="00391AD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reagowania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w przypadkach doświadczania przemocy domowej lub bycia jej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świadkiem</w:t>
            </w:r>
            <w:r w:rsidR="00C92DBB" w:rsidRPr="00C92DB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4B97674" w14:textId="77777777" w:rsidR="00DE3015" w:rsidRPr="007B30E8" w:rsidRDefault="00C92DBB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przygotowuje poradnik bezpi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ecznego korzystania z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109F8508" w14:textId="77777777" w:rsidTr="00C96A6A">
        <w:trPr>
          <w:trHeight w:val="397"/>
        </w:trPr>
        <w:tc>
          <w:tcPr>
            <w:tcW w:w="880" w:type="pct"/>
          </w:tcPr>
          <w:p w14:paraId="7066046D" w14:textId="77777777" w:rsidR="00DE3015" w:rsidRDefault="00FB6200" w:rsidP="00C96A6A">
            <w:pPr>
              <w:rPr>
                <w:b/>
              </w:rPr>
            </w:pPr>
            <w:r>
              <w:rPr>
                <w:b/>
              </w:rPr>
              <w:t xml:space="preserve">5.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Nieletni wobec</w:t>
            </w:r>
            <w:r w:rsidR="00DE3015" w:rsidRPr="00FB6200">
              <w:rPr>
                <w:b/>
              </w:rPr>
              <w:t xml:space="preserve"> prawa</w:t>
            </w:r>
          </w:p>
          <w:p w14:paraId="14C4C562" w14:textId="77777777" w:rsidR="00E019EA" w:rsidRPr="00E019EA" w:rsidRDefault="00E019EA" w:rsidP="009B2FA7"/>
        </w:tc>
        <w:tc>
          <w:tcPr>
            <w:tcW w:w="824" w:type="pct"/>
          </w:tcPr>
          <w:p w14:paraId="5BD4F6C6" w14:textId="77777777" w:rsidR="00E019EA" w:rsidRDefault="00C260D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tłumaczy, kim są niepełnoletni i nieletni,</w:t>
            </w:r>
          </w:p>
          <w:p w14:paraId="140BF049" w14:textId="77777777" w:rsidR="00E019EA" w:rsidRDefault="00C260D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przytacza przykłady spraw, którymi zajmuje się policja,</w:t>
            </w:r>
          </w:p>
          <w:p w14:paraId="290DD8A4" w14:textId="77777777" w:rsidR="00C260D4" w:rsidRPr="00C260D4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wylicza podstawowe uprawnienia policji,</w:t>
            </w:r>
          </w:p>
          <w:p w14:paraId="2281E850" w14:textId="399E7F6A" w:rsidR="00514F19" w:rsidRPr="007B30E8" w:rsidRDefault="00C260D4" w:rsidP="009B2FA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podaje główne prawa przysługujące obywatelom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kontaktach z policją</w:t>
            </w:r>
            <w:r w:rsidR="009B2FA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6CBA0426" w14:textId="77777777" w:rsidR="00E019EA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główne zasady odpowiedzialności prawnej nieletnich,</w:t>
            </w:r>
          </w:p>
          <w:p w14:paraId="373E23C3" w14:textId="77777777" w:rsidR="00E019EA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wyjaśnia, dlaczego prawo inaczej traktuje niepełnoletnich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i dorosłych,</w:t>
            </w:r>
          </w:p>
          <w:p w14:paraId="65EEB05A" w14:textId="77777777" w:rsidR="00C260D4" w:rsidRPr="00C260D4" w:rsidRDefault="001E3EF5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C260D4"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 przykłady spraw, którymi zajmuje </w:t>
            </w:r>
            <w:r w:rsidR="00C260D4"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się straż miejska (gminna),</w:t>
            </w:r>
          </w:p>
          <w:p w14:paraId="10F05599" w14:textId="77777777" w:rsidR="00C260D4" w:rsidRPr="00C260D4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podaje podstawowe uprawnienia straży miejskiej (gminnej),</w:t>
            </w:r>
          </w:p>
          <w:p w14:paraId="6F108D72" w14:textId="77777777" w:rsidR="00E019EA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wskazuje uprawnienia przysługujące służbom porządkowym,</w:t>
            </w:r>
          </w:p>
          <w:p w14:paraId="07CF9D30" w14:textId="072416E1" w:rsidR="00DE3015" w:rsidRPr="007B30E8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bezpiecznego korzystania z sieci oraz unikania zagrożeń związanych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z przestępczością.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824" w:type="pct"/>
          </w:tcPr>
          <w:p w14:paraId="42CDDC75" w14:textId="43ABA0E0"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wskazuje, w jakich przypadkach odpowiedzialność ponosi sprawca,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a w jakich jego rodzice lub opiekunowie,</w:t>
            </w:r>
          </w:p>
          <w:p w14:paraId="2A47872B" w14:textId="5ADBEE53" w:rsidR="005E59B2" w:rsidRPr="00BC4FB8" w:rsidRDefault="005E59B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wyjaśnia, na jakich zasadach nieletni odpowiadają za popełnienie wykroczeń 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 przestępstw, </w:t>
            </w:r>
          </w:p>
          <w:p w14:paraId="6E8F39CF" w14:textId="77777777" w:rsidR="00224A74" w:rsidRPr="00224A74" w:rsidRDefault="00224A74" w:rsidP="00224A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omawia uprawnienia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i zadania policji,</w:t>
            </w:r>
          </w:p>
          <w:p w14:paraId="07A9BB14" w14:textId="77777777" w:rsidR="009B2FA7" w:rsidRDefault="00224A74" w:rsidP="00224A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przedstawia prawa przysługujące obywatelom (zwłaszcza niepełnoletnim)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w kontaktach z policją,</w:t>
            </w:r>
          </w:p>
          <w:p w14:paraId="551ACAD7" w14:textId="77777777" w:rsidR="00391AD5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charakteryzuje kompetencje i działania straży miejskiej (gminnej)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F08ABC3" w14:textId="5628F3B2" w:rsidR="00DE3015" w:rsidRPr="00BC4FB8" w:rsidRDefault="00391AD5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przedstawia zadania Centralnego Biura Śledczego Policji.</w:t>
            </w:r>
          </w:p>
        </w:tc>
        <w:tc>
          <w:tcPr>
            <w:tcW w:w="824" w:type="pct"/>
          </w:tcPr>
          <w:p w14:paraId="2AB22970" w14:textId="77777777"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jakie są cele postępowania sądowego wobec niepełnoletnich,</w:t>
            </w:r>
          </w:p>
          <w:p w14:paraId="0FEC801D" w14:textId="4252DFE9"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określa czynniki brane pod uwagę przez organy państwowe przy rozstrzyganiu spraw dotyczących nieletnich,</w:t>
            </w:r>
          </w:p>
          <w:p w14:paraId="0064CDDB" w14:textId="736BD047" w:rsidR="005E59B2" w:rsidRPr="00BC4FB8" w:rsidRDefault="005E59B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 rodzaje przestępstw, za 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których 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popełnienie prawo dopuszcza odpowiedzialność karną nieletnich po ukończeniu 15 roku życia,</w:t>
            </w:r>
          </w:p>
          <w:p w14:paraId="62D58F92" w14:textId="77777777" w:rsidR="00391AD5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znajomości praw przysługujących obywatelom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w kontaktach ze służbami mundurowymi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i porządkowymi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217ADB3" w14:textId="37DD11F4" w:rsidR="00DE3015" w:rsidRPr="007B30E8" w:rsidRDefault="00391AD5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podaje przykłady akcji przeprowadzonych przez Centralne Biuro Śledcze Policji.</w:t>
            </w:r>
          </w:p>
        </w:tc>
        <w:tc>
          <w:tcPr>
            <w:tcW w:w="824" w:type="pct"/>
          </w:tcPr>
          <w:p w14:paraId="316F5550" w14:textId="77777777" w:rsidR="009B2FA7" w:rsidRDefault="00224A7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inne niż policja i straż miejska (gminna) służby porządkowe i określa ich uprawnienia,</w:t>
            </w:r>
          </w:p>
          <w:p w14:paraId="1728BB20" w14:textId="0E8E7B0D" w:rsidR="00DE3015" w:rsidRPr="007B30E8" w:rsidRDefault="00224A7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bezpiecznego korzystania z sieci oraz </w:t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unikania zagrożeń związanych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z przestępczością.</w:t>
            </w:r>
          </w:p>
        </w:tc>
      </w:tr>
      <w:tr w:rsidR="00C96A6A" w:rsidRPr="007B30E8" w14:paraId="0EDBC3D6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2BF458B" w14:textId="77777777" w:rsidR="00C96A6A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III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Społeczność lokalna i regionalna</w:t>
            </w:r>
          </w:p>
        </w:tc>
      </w:tr>
      <w:tr w:rsidR="00551129" w:rsidRPr="007B30E8" w14:paraId="7242577B" w14:textId="77777777" w:rsidTr="00C96A6A">
        <w:trPr>
          <w:trHeight w:val="397"/>
        </w:trPr>
        <w:tc>
          <w:tcPr>
            <w:tcW w:w="880" w:type="pct"/>
          </w:tcPr>
          <w:p w14:paraId="1FF49028" w14:textId="77777777" w:rsidR="00DE3015" w:rsidRDefault="00DC1FCE" w:rsidP="00DC1FCE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Czym jest samorząd?</w:t>
            </w:r>
          </w:p>
          <w:p w14:paraId="044B16D7" w14:textId="77777777" w:rsidR="00DC1FCE" w:rsidRPr="00DC1FCE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FB7F472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wyjaśnia, czym jest samorząd,</w:t>
            </w:r>
          </w:p>
          <w:p w14:paraId="5F29980C" w14:textId="33366759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wymienia rodzaje samorządów działających w Polsce,</w:t>
            </w:r>
          </w:p>
          <w:p w14:paraId="49279327" w14:textId="07A0F448" w:rsidR="009C4A82" w:rsidRPr="00BC4FB8" w:rsidRDefault="009C4A8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wymienia zasady działania samorządu terytorialnego,</w:t>
            </w:r>
          </w:p>
          <w:p w14:paraId="59BAEE02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podaje przykłady zadań samorządów,</w:t>
            </w:r>
          </w:p>
          <w:p w14:paraId="7349A0E9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wymienia jednostki </w:t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podziału terytorialnego w Polsce,</w:t>
            </w:r>
          </w:p>
          <w:p w14:paraId="6AAEF0D8" w14:textId="77777777" w:rsidR="009830F3" w:rsidRDefault="009830F3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830F3">
              <w:rPr>
                <w:rFonts w:asciiTheme="minorHAnsi" w:hAnsiTheme="minorHAnsi" w:cstheme="minorHAnsi"/>
                <w:sz w:val="22"/>
                <w:szCs w:val="22"/>
              </w:rPr>
              <w:t xml:space="preserve">- podaje nazwy gminy, powiatu i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830F3">
              <w:rPr>
                <w:rFonts w:asciiTheme="minorHAnsi" w:hAnsiTheme="minorHAnsi" w:cstheme="minorHAnsi"/>
                <w:sz w:val="22"/>
                <w:szCs w:val="22"/>
              </w:rPr>
              <w:t>w których mieszka, oraz nazwy województw sąsiednich,</w:t>
            </w:r>
          </w:p>
          <w:p w14:paraId="545A8561" w14:textId="77777777" w:rsidR="00DE3015" w:rsidRPr="007B30E8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wykresu.</w:t>
            </w:r>
          </w:p>
        </w:tc>
        <w:tc>
          <w:tcPr>
            <w:tcW w:w="824" w:type="pct"/>
          </w:tcPr>
          <w:p w14:paraId="2FBBBE32" w14:textId="44C81E8F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funkcjonowanie samorządu terytorialnego,</w:t>
            </w:r>
          </w:p>
          <w:p w14:paraId="4C493AD3" w14:textId="527C41E7" w:rsidR="009C4A82" w:rsidRPr="00BC4FB8" w:rsidRDefault="009C4A8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 znaczenie zasad, na których opiera się funkcjonowanie samorządu terytorialnego,</w:t>
            </w:r>
          </w:p>
          <w:p w14:paraId="507C437A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wylicza organy </w:t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samorządu terytorialnego,</w:t>
            </w:r>
          </w:p>
          <w:p w14:paraId="4A358BD1" w14:textId="77777777" w:rsidR="00DC1FCE" w:rsidRPr="00DC1FCE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wskazuje podobieństwa i różnice między państwem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a samorządem terytorialnym,</w:t>
            </w:r>
          </w:p>
          <w:p w14:paraId="0341AB5E" w14:textId="773D09E9" w:rsidR="00DE3015" w:rsidRPr="00335801" w:rsidRDefault="00DC1FCE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w przygotowaniu prezentacji na tema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 xml:space="preserve">t 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swojego 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województwa</w:t>
            </w:r>
            <w:r w:rsidR="00FD0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8395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oraz wydarzeniach i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D8395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postaciach z jego dziejów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335801" w:rsidRPr="00335801">
              <w:rPr>
                <w:rFonts w:asciiTheme="minorHAnsi" w:hAnsiTheme="minorHAnsi" w:cstheme="minorHAnsi"/>
                <w:sz w:val="22"/>
                <w:szCs w:val="22"/>
              </w:rPr>
              <w:t>znajduje informacje na odpowiednich stronach internetowych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0957F1D8" w14:textId="77777777" w:rsidR="00DC1FCE" w:rsidRDefault="005D791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791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zadania samorządów terytorialnych, zawodowych, ucznio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wskich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porównuje te jednostki,</w:t>
            </w:r>
          </w:p>
          <w:p w14:paraId="0DE5A3E5" w14:textId="77777777" w:rsidR="00DC1FCE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tłumaczy, czym się różni gmina wiejska od gminy miejsko-wiejskiej i miejskiej,</w:t>
            </w:r>
          </w:p>
          <w:p w14:paraId="3DCD4A0B" w14:textId="77777777" w:rsidR="00DE3015" w:rsidRDefault="00DA3AC5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określa, jaki chara</w:t>
            </w:r>
            <w:r w:rsidR="009B370E">
              <w:rPr>
                <w:rFonts w:asciiTheme="minorHAnsi" w:hAnsiTheme="minorHAnsi" w:cstheme="minorHAnsi"/>
                <w:sz w:val="22"/>
                <w:szCs w:val="22"/>
              </w:rPr>
              <w:t>kter ma gmina, w której mieszka,</w:t>
            </w:r>
          </w:p>
          <w:p w14:paraId="079E6BFE" w14:textId="77777777" w:rsidR="009B370E" w:rsidRPr="009B370E" w:rsidRDefault="009B370E" w:rsidP="009B370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CD76D64" w14:textId="7CB4973B" w:rsidR="00FD047F" w:rsidRPr="009B370E" w:rsidRDefault="009B370E" w:rsidP="009B370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na temat 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swojego </w:t>
            </w: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województwa </w:t>
            </w:r>
          </w:p>
          <w:p w14:paraId="4A5AD804" w14:textId="14278147" w:rsidR="009B370E" w:rsidRPr="00BC4FB8" w:rsidRDefault="00D8395C" w:rsidP="009B370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oraz wydarzeniach i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postaciach z jego dziejów</w:t>
            </w:r>
            <w:r w:rsidR="009B370E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1A1DFD34" w14:textId="77777777" w:rsidR="00DA3AC5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jaką rolę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w państwie demokratycznym odgrywa samorząd terytorialny,</w:t>
            </w:r>
          </w:p>
          <w:p w14:paraId="062DE1B0" w14:textId="05D845A9" w:rsidR="009C4A82" w:rsidRPr="00BC4FB8" w:rsidRDefault="009C4A8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wykazuje, że zasady, na których opiera się funkcjonowanie samorządu terytorialnego, obowiązują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w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codziennym życiu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swojej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gminy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miasta,</w:t>
            </w:r>
          </w:p>
          <w:p w14:paraId="65BA85A1" w14:textId="77777777" w:rsidR="00DE3015" w:rsidRPr="007B30E8" w:rsidRDefault="00DA3AC5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odczytuje i analizuje dane z wykresu oraz uzasadnia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yciągnięte przez siebie wnioski.</w:t>
            </w:r>
          </w:p>
        </w:tc>
        <w:tc>
          <w:tcPr>
            <w:tcW w:w="824" w:type="pct"/>
          </w:tcPr>
          <w:p w14:paraId="3FA54C87" w14:textId="77777777" w:rsidR="00DC1FCE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podaje, w jakich przypadkach zostaje wprowadzony zarząd komisaryczny,</w:t>
            </w:r>
          </w:p>
          <w:p w14:paraId="4375A51E" w14:textId="77777777" w:rsidR="00DA3AC5" w:rsidRPr="00DA3AC5" w:rsidRDefault="00DA3AC5" w:rsidP="00DA3AC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ocenia, czy system władz samorządowych sprzyja zaangażowaniu mieszkańców w życie społeczności lokalnej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i przytacza argumenty na poparcie swojego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stanowiska,</w:t>
            </w:r>
          </w:p>
          <w:p w14:paraId="134C5415" w14:textId="566B101B" w:rsidR="00DE3015" w:rsidRPr="007B30E8" w:rsidRDefault="00DA3AC5" w:rsidP="005377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9B370E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formie prezentację na temat 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swojego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województwa</w:t>
            </w:r>
            <w:r w:rsidR="00FD047F">
              <w:t xml:space="preserve"> </w:t>
            </w:r>
            <w:r w:rsidR="00D8395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oraz wydarzeniach i postaciach z jego dziejów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51129" w:rsidRPr="007B30E8" w14:paraId="62BD6BD6" w14:textId="77777777" w:rsidTr="00C96A6A">
        <w:trPr>
          <w:trHeight w:val="397"/>
        </w:trPr>
        <w:tc>
          <w:tcPr>
            <w:tcW w:w="880" w:type="pct"/>
          </w:tcPr>
          <w:p w14:paraId="7623102D" w14:textId="77777777" w:rsidR="00DE3015" w:rsidRDefault="00FB6200" w:rsidP="00C96A6A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2. </w:t>
            </w:r>
            <w:r w:rsidR="009351DD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="00C96A6A">
              <w:rPr>
                <w:rFonts w:asciiTheme="minorHAnsi" w:hAnsiTheme="minorHAnsi"/>
                <w:b/>
                <w:sz w:val="22"/>
                <w:szCs w:val="22"/>
              </w:rPr>
              <w:t>Samorząd gminny</w:t>
            </w:r>
          </w:p>
          <w:p w14:paraId="3A309059" w14:textId="77777777" w:rsidR="003A6F3D" w:rsidRPr="003A6F3D" w:rsidRDefault="003A6F3D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741E85DD" w14:textId="77777777" w:rsidR="003A6F3D" w:rsidRDefault="001963F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63F5">
              <w:rPr>
                <w:rFonts w:asciiTheme="minorHAnsi" w:hAnsiTheme="minorHAnsi" w:cstheme="minorHAnsi"/>
                <w:sz w:val="22"/>
                <w:szCs w:val="22"/>
              </w:rPr>
              <w:t>- wymienia organy władzy w gminie,</w:t>
            </w:r>
          </w:p>
          <w:p w14:paraId="52025FD4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wskazuje, jakich organów dotyczą wybory samorządowe,</w:t>
            </w:r>
          </w:p>
          <w:p w14:paraId="40231B43" w14:textId="77777777" w:rsidR="003A6F3D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wylicza podstawowe zadania gminy,</w:t>
            </w:r>
          </w:p>
          <w:p w14:paraId="1DD9AB9D" w14:textId="77777777" w:rsidR="003A6F3D" w:rsidRDefault="00182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 czym jest budżet obywatelski,</w:t>
            </w:r>
          </w:p>
          <w:p w14:paraId="42996A72" w14:textId="0AD8B3C1" w:rsidR="00DE3015" w:rsidRPr="00BC4FB8" w:rsidRDefault="00182619" w:rsidP="0018261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bierze udział w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przygotowaniu prezentacji na temat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swoje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gminy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miasta. </w:t>
            </w:r>
          </w:p>
        </w:tc>
        <w:tc>
          <w:tcPr>
            <w:tcW w:w="824" w:type="pct"/>
          </w:tcPr>
          <w:p w14:paraId="12956B0A" w14:textId="77777777" w:rsidR="003A6F3D" w:rsidRDefault="001963F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63F5">
              <w:rPr>
                <w:rFonts w:asciiTheme="minorHAnsi" w:hAnsiTheme="minorHAnsi" w:cstheme="minorHAnsi"/>
                <w:sz w:val="22"/>
                <w:szCs w:val="22"/>
              </w:rPr>
              <w:t>- odróżnia organy uchwałodawcze od organów wykonawczych gminy,</w:t>
            </w:r>
          </w:p>
          <w:p w14:paraId="09380706" w14:textId="77777777" w:rsidR="00182619" w:rsidRDefault="00182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określa sposób wyłaniania władz gminy oraz ich odwołania,</w:t>
            </w:r>
          </w:p>
          <w:p w14:paraId="4668390A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dyskusji o zadaniach gminy,</w:t>
            </w:r>
          </w:p>
          <w:p w14:paraId="27611824" w14:textId="77777777" w:rsidR="003A6F3D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przytacza przykłady wpływu mieszkańców na życie gminy,</w:t>
            </w:r>
          </w:p>
          <w:p w14:paraId="237A9AC6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odszukuje na stronach urzędu swojej gminy informacje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 działalności młodzieżowej rady gminy, inwestycjach ze środków unijnych, budżecie obywatelskim,</w:t>
            </w:r>
          </w:p>
          <w:p w14:paraId="3190761F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dyskusji o bieżących problemach społeczności lokalnej,</w:t>
            </w:r>
          </w:p>
          <w:p w14:paraId="0E105516" w14:textId="77777777" w:rsidR="00DE3015" w:rsidRPr="007B30E8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strategii rozwiązania określonego problemu społeczności lokalnej.</w:t>
            </w:r>
          </w:p>
        </w:tc>
        <w:tc>
          <w:tcPr>
            <w:tcW w:w="824" w:type="pct"/>
          </w:tcPr>
          <w:p w14:paraId="239CEDF5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zadania poszczególnych organów władzy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w gminie,</w:t>
            </w:r>
          </w:p>
          <w:p w14:paraId="566195FC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zadań własnych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zleconych gminy,</w:t>
            </w:r>
          </w:p>
          <w:p w14:paraId="78C3D769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o zadaniach gminy, wskazuje, które spośród zadań gminy są najpilniejsze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14:paraId="0C2BC272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przedstawia, jak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jest uchwalany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 budżet 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obywatelski,</w:t>
            </w:r>
          </w:p>
          <w:p w14:paraId="07F6957F" w14:textId="77777777" w:rsidR="009B7BF4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wskazuje korzyści wynikające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z funkcj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onowania budżetu obywatelskiego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0CB86B9" w14:textId="79209E25" w:rsidR="009B7BF4" w:rsidRPr="00BC4FB8" w:rsidRDefault="009B7BF4" w:rsidP="009B7BF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aktywnie uczestniczy </w:t>
            </w:r>
          </w:p>
          <w:p w14:paraId="05CF4717" w14:textId="2780A20B" w:rsidR="00DE3015" w:rsidRPr="007B30E8" w:rsidRDefault="009B7BF4" w:rsidP="0083557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przygotowaniu prezentacji na temat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swoje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gminy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miasta</w:t>
            </w:r>
            <w:r w:rsidR="0026561B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BE6EF41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zasady referendum lokalnego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wskazuje sprawy, których może ono dotyczyć,</w:t>
            </w:r>
          </w:p>
          <w:p w14:paraId="12F95EBD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wyjaśnia, jak działają młodzieżowe rady gminy,</w:t>
            </w:r>
          </w:p>
          <w:p w14:paraId="03B4295E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o bieżących problemach społeczności lokalnej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14:paraId="31A3B12C" w14:textId="77777777" w:rsidR="00DE3015" w:rsidRPr="007B30E8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koniecznoś</w:t>
            </w:r>
            <w:r w:rsidR="00AB6EE5">
              <w:rPr>
                <w:rFonts w:asciiTheme="minorHAnsi" w:hAnsiTheme="minorHAnsi" w:cstheme="minorHAnsi"/>
                <w:sz w:val="22"/>
                <w:szCs w:val="22"/>
              </w:rPr>
              <w:t xml:space="preserve">ć </w:t>
            </w:r>
            <w:r w:rsidR="00AB6EE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angażowania się mieszkańców 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życie</w:t>
            </w:r>
            <w:r w:rsidR="00AB6EE5">
              <w:rPr>
                <w:rFonts w:asciiTheme="minorHAnsi" w:hAnsiTheme="minorHAnsi" w:cstheme="minorHAnsi"/>
                <w:sz w:val="22"/>
                <w:szCs w:val="22"/>
              </w:rPr>
              <w:t xml:space="preserve"> gminy i rozwiązywanie </w:t>
            </w:r>
            <w:r w:rsidR="0090349E">
              <w:rPr>
                <w:rFonts w:asciiTheme="minorHAnsi" w:hAnsiTheme="minorHAnsi" w:cstheme="minorHAnsi"/>
                <w:sz w:val="22"/>
                <w:szCs w:val="22"/>
              </w:rPr>
              <w:t>jej problemów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6FD0BD66" w14:textId="77777777" w:rsidR="0026561B" w:rsidRP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przygotowuje </w:t>
            </w:r>
            <w:r w:rsidR="00005F3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na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temat gminy lub miasta,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w których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 mieszka (zasłużone postacie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wydarzenia z dziejów gminy),</w:t>
            </w:r>
          </w:p>
          <w:p w14:paraId="35FED8C8" w14:textId="77777777" w:rsidR="0026561B" w:rsidRP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redaguje petycję do władz w sprawie budżetu obywatelskiego,</w:t>
            </w:r>
          </w:p>
          <w:p w14:paraId="0CCF4BB3" w14:textId="77777777" w:rsidR="00182619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gromadzi wiadomości na temat funkcjonowania 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budżetów obywatelskich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w różnych miastach Polski i wyciąga wnioski z analizy zebranego materiału,</w:t>
            </w:r>
          </w:p>
          <w:p w14:paraId="31328DA2" w14:textId="77777777" w:rsidR="009B7BF4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strategii rozwiązania określonego problemu społeczności lokalnej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797B9BE" w14:textId="7DA77D05" w:rsidR="00DE3015" w:rsidRPr="00BC4FB8" w:rsidRDefault="009B7BF4" w:rsidP="008355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="008355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przygotowuje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 xml:space="preserve">w ciekawej i wyczerpującej formie prezentację na temat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swojej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gminy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miasta</w:t>
            </w:r>
            <w:r w:rsidR="0026561B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</w:tr>
      <w:tr w:rsidR="00551129" w:rsidRPr="007B30E8" w14:paraId="0BA067C1" w14:textId="77777777" w:rsidTr="00C96A6A">
        <w:trPr>
          <w:trHeight w:val="397"/>
        </w:trPr>
        <w:tc>
          <w:tcPr>
            <w:tcW w:w="880" w:type="pct"/>
          </w:tcPr>
          <w:p w14:paraId="17DEEB54" w14:textId="77777777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3.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Powiat i województwo</w:t>
            </w:r>
          </w:p>
          <w:p w14:paraId="5DF6AF49" w14:textId="77777777" w:rsidR="00335801" w:rsidRPr="00335801" w:rsidRDefault="00335801" w:rsidP="00AE56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5BAF5F15" w14:textId="41EF1793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01591B">
              <w:rPr>
                <w:rFonts w:asciiTheme="minorHAnsi" w:hAnsiTheme="minorHAnsi" w:cstheme="minorHAnsi"/>
                <w:sz w:val="22"/>
                <w:szCs w:val="22"/>
              </w:rPr>
              <w:t xml:space="preserve">przykładowe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zadania powiatu,</w:t>
            </w:r>
          </w:p>
          <w:p w14:paraId="71DF811E" w14:textId="77777777" w:rsid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wylicza organy powiatu,</w:t>
            </w:r>
          </w:p>
          <w:p w14:paraId="26694998" w14:textId="77777777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podaje organy województwa,</w:t>
            </w:r>
          </w:p>
          <w:p w14:paraId="30392310" w14:textId="3162C881" w:rsid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01591B">
              <w:rPr>
                <w:rFonts w:asciiTheme="minorHAnsi" w:hAnsiTheme="minorHAnsi" w:cstheme="minorHAnsi"/>
                <w:sz w:val="22"/>
                <w:szCs w:val="22"/>
              </w:rPr>
              <w:t xml:space="preserve">wymienia przykładowe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zadania samorządu wojewódzkiego,</w:t>
            </w:r>
          </w:p>
          <w:p w14:paraId="1B02E44C" w14:textId="77777777" w:rsidR="00DE3015" w:rsidRPr="007B30E8" w:rsidRDefault="00335801" w:rsidP="00604C7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wskazuje, gdzie znajdują się siedziby władz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604C71">
              <w:rPr>
                <w:rFonts w:asciiTheme="minorHAnsi" w:hAnsiTheme="minorHAnsi" w:cstheme="minorHAnsi"/>
                <w:sz w:val="22"/>
                <w:szCs w:val="22"/>
              </w:rPr>
              <w:t xml:space="preserve">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04C7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których mieszka.</w:t>
            </w:r>
          </w:p>
        </w:tc>
        <w:tc>
          <w:tcPr>
            <w:tcW w:w="824" w:type="pct"/>
          </w:tcPr>
          <w:p w14:paraId="58FCF606" w14:textId="77777777"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sposób wyboru i odwołania organów powiatu,</w:t>
            </w:r>
          </w:p>
          <w:p w14:paraId="7B7729C7" w14:textId="77777777"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tłumaczy, jak są wyłaniane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 odwoływane organy wojewódzkie,</w:t>
            </w:r>
          </w:p>
          <w:p w14:paraId="258AC330" w14:textId="77777777"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dotyczącej działań podjętych przez władze swojego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i województwa (znajduje informacje na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odpowiednich stronach internetowych),</w:t>
            </w:r>
          </w:p>
          <w:p w14:paraId="576EC0B5" w14:textId="77777777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w dyskusji na temat znaczenia współpracy między władzami samorządowymi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a państwowymi dla funkcjonowania województwa,</w:t>
            </w:r>
          </w:p>
          <w:p w14:paraId="13B2529B" w14:textId="2AA7722D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na temat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wybranych tradycji 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zwyczajów swojej społeczności regionalnej,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B17C426" w14:textId="77777777" w:rsidR="00DE3015" w:rsidRPr="007B30E8" w:rsidRDefault="00335801" w:rsidP="00AE56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koncepcji akcji promującej region za granicą.</w:t>
            </w:r>
          </w:p>
        </w:tc>
        <w:tc>
          <w:tcPr>
            <w:tcW w:w="824" w:type="pct"/>
          </w:tcPr>
          <w:p w14:paraId="19CCB65B" w14:textId="77777777"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rozróżnia zadania rady powiatu i zarządu powiatu,</w:t>
            </w:r>
          </w:p>
          <w:p w14:paraId="5D7C7EA6" w14:textId="39028C0B" w:rsidR="00AE56AE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odróżnia organy uchwałodawcze od organów wykonawczych powiatu i województwa,</w:t>
            </w:r>
          </w:p>
          <w:p w14:paraId="31C35205" w14:textId="74D3FE70" w:rsidR="009B7BF4" w:rsidRPr="00BC4FB8" w:rsidRDefault="009B7BF4" w:rsidP="003E11A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bierze aktywny udział w przygotowaniu prezentacji na temat wybranych tradycji 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zwyczajów swojej społeczności regionalnej,</w:t>
            </w:r>
          </w:p>
          <w:p w14:paraId="0C138BFC" w14:textId="77777777" w:rsidR="00DE3015" w:rsidRPr="007B30E8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bierze aktywny udział w dyskusji na temat znaczenia współpracy między władzami samorządowymi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a państwowymi dla funkcjonowania województ</w:t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 xml:space="preserve">wa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14:paraId="64EE08AE" w14:textId="77777777"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porównuje strukturę władz samorządu powiatowego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wojewódzkiego,</w:t>
            </w:r>
          </w:p>
          <w:p w14:paraId="1ACFD5A7" w14:textId="77777777" w:rsidR="00AE56AE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określa, które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z organów samorządu powiatowego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wojewódzkiego mogą zostać odwołane przez mieszkańców,</w:t>
            </w:r>
          </w:p>
          <w:p w14:paraId="3244245C" w14:textId="77777777" w:rsidR="00DE3015" w:rsidRPr="007B30E8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wskazuje zadania wykonywane przez samorząd</w:t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 xml:space="preserve"> gminny, powiatowy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>i wojewódzki.</w:t>
            </w:r>
          </w:p>
        </w:tc>
        <w:tc>
          <w:tcPr>
            <w:tcW w:w="824" w:type="pct"/>
          </w:tcPr>
          <w:p w14:paraId="7B33BC34" w14:textId="77777777" w:rsidR="00AE56AE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dotyczącą działań podjętych przez władze swojego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województwa,</w:t>
            </w:r>
          </w:p>
          <w:p w14:paraId="37E03444" w14:textId="03D50394"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przyjmuje rolę lidera w przygotowaniu prezentacji na temat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wybranych tradycji 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zwyczajów swojej społeczności regionalnej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</w:p>
          <w:p w14:paraId="2F41D54B" w14:textId="77777777" w:rsidR="00DE3015" w:rsidRPr="007B30E8" w:rsidRDefault="003E11A2" w:rsidP="00CC37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przyjmuje rolę lidera w prowadzeniu projektu dotyczącego koncepcji akcji promującej region za granicą.</w:t>
            </w:r>
          </w:p>
        </w:tc>
      </w:tr>
      <w:tr w:rsidR="00551129" w:rsidRPr="007B30E8" w14:paraId="223ECECE" w14:textId="77777777" w:rsidTr="00C96A6A">
        <w:trPr>
          <w:trHeight w:val="397"/>
        </w:trPr>
        <w:tc>
          <w:tcPr>
            <w:tcW w:w="880" w:type="pct"/>
          </w:tcPr>
          <w:p w14:paraId="23B911DC" w14:textId="77777777" w:rsidR="00DE3015" w:rsidRDefault="00FB6200" w:rsidP="00C96A6A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4.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Obywatele a </w:t>
            </w:r>
            <w:r w:rsidR="00C96A6A">
              <w:rPr>
                <w:rFonts w:asciiTheme="minorHAnsi" w:hAnsiTheme="minorHAnsi" w:cstheme="minorHAnsi"/>
                <w:b/>
                <w:sz w:val="22"/>
                <w:szCs w:val="22"/>
              </w:rPr>
              <w:t>organy samorządu</w:t>
            </w:r>
          </w:p>
          <w:p w14:paraId="0DEEE7FC" w14:textId="77777777" w:rsidR="00ED6AF7" w:rsidRPr="00ED6AF7" w:rsidRDefault="00ED6AF7" w:rsidP="004E64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06FA4FC6" w14:textId="77777777" w:rsidR="000E69D3" w:rsidRPr="00BC4FB8" w:rsidRDefault="000E69D3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odszukuje stronę internetową własnego urzędu gminy, starostwa powiatowego, urzędu marszałkowskiego,</w:t>
            </w:r>
          </w:p>
          <w:p w14:paraId="78CF8FF9" w14:textId="77777777" w:rsidR="00ED6AF7" w:rsidRPr="00BC4FB8" w:rsidRDefault="00D949A8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tłumaczy, czym jest korupcja,</w:t>
            </w:r>
          </w:p>
          <w:p w14:paraId="41CB64B1" w14:textId="77777777" w:rsidR="002472A3" w:rsidRPr="00BC4FB8" w:rsidRDefault="00D949A8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przytacza prz</w:t>
            </w:r>
            <w:r w:rsidR="000E69D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ykłady aktywności </w:t>
            </w:r>
            <w:r w:rsidR="000E69D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obywatelskiej</w:t>
            </w:r>
            <w:r w:rsidR="002472A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</w:p>
          <w:p w14:paraId="4DD32A55" w14:textId="28AF1C67" w:rsidR="00DE3015" w:rsidRPr="00BC4FB8" w:rsidRDefault="002472A3" w:rsidP="008355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wskazuje problemy społeczne występując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 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społeczności lokalnej</w:t>
            </w:r>
            <w:r w:rsidR="000E69D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18CA8265" w14:textId="77777777" w:rsidR="002603E4" w:rsidRPr="00BC4FB8" w:rsidRDefault="002603E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- wyjaśnia, czym jest Biuletyn Informacji Publicznej,</w:t>
            </w:r>
          </w:p>
          <w:p w14:paraId="2BF91B42" w14:textId="77777777" w:rsidR="00ED6AF7" w:rsidRPr="00BC4FB8" w:rsidRDefault="00D949A8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podaje prawa obywatela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kontaktach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 urzędami,</w:t>
            </w:r>
          </w:p>
          <w:p w14:paraId="63909367" w14:textId="77777777" w:rsidR="008B0F94" w:rsidRPr="00BC4FB8" w:rsidRDefault="00D949A8" w:rsidP="00D949A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odnajduje informacje o projektach zrealizowanych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w gminie w ramach budżetu obywatelskiego,</w:t>
            </w:r>
          </w:p>
          <w:p w14:paraId="063B8274" w14:textId="71339964" w:rsidR="00D949A8" w:rsidRPr="00BC4FB8" w:rsidRDefault="00D949A8" w:rsidP="00D949A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przygotowuje notatkę na temat struktury urzędu swojej gminy lub swojego miasta,</w:t>
            </w:r>
          </w:p>
          <w:p w14:paraId="3408516A" w14:textId="60E1576F" w:rsidR="00DE3015" w:rsidRPr="00BC4FB8" w:rsidRDefault="00D949A8" w:rsidP="000E69D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wyjaśnia, czemu przestrzeganie zasad etycznych jest ważne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życiu publicznym. </w:t>
            </w:r>
          </w:p>
        </w:tc>
        <w:tc>
          <w:tcPr>
            <w:tcW w:w="824" w:type="pct"/>
          </w:tcPr>
          <w:p w14:paraId="269EA34E" w14:textId="77777777" w:rsidR="002603E4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odszukuje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 informacje zamieszczane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w 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iuletynie Informacji Publicznej,</w:t>
            </w:r>
          </w:p>
          <w:p w14:paraId="2EEBBE8E" w14:textId="77777777" w:rsidR="004E64A6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omawia zasady etycznego postępowania urzędników,</w:t>
            </w:r>
          </w:p>
          <w:p w14:paraId="24FA118C" w14:textId="77777777" w:rsidR="004E64A6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- tłumaczy konsekwencje łamania 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zasad etycznych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w życiu publicznym,</w:t>
            </w:r>
          </w:p>
          <w:p w14:paraId="505B3262" w14:textId="0CC482F7" w:rsidR="00DE3015" w:rsidRPr="00BC4FB8" w:rsidRDefault="002603E4" w:rsidP="002603E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podaje możliwe skutki łamania zasad etycznych w życiu publicznym.</w:t>
            </w:r>
          </w:p>
        </w:tc>
        <w:tc>
          <w:tcPr>
            <w:tcW w:w="824" w:type="pct"/>
          </w:tcPr>
          <w:p w14:paraId="55A8AD85" w14:textId="77777777" w:rsidR="002603E4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analizuje zawartość Biuletynu Informacji Publicznej urzędu swojego miasta, powiatu lub województwa,</w:t>
            </w:r>
          </w:p>
          <w:p w14:paraId="4315B1F1" w14:textId="77777777" w:rsidR="00DE3015" w:rsidRPr="007B30E8" w:rsidRDefault="002603E4" w:rsidP="003447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wyjaśnia znaczenie aktywności obywatelskiej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la funkcjonowania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społeczeństwa.</w:t>
            </w:r>
          </w:p>
        </w:tc>
        <w:tc>
          <w:tcPr>
            <w:tcW w:w="824" w:type="pct"/>
          </w:tcPr>
          <w:p w14:paraId="7C3F44C9" w14:textId="2710405D" w:rsidR="00DE3015" w:rsidRPr="007B30E8" w:rsidRDefault="002603E4" w:rsidP="000159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proponuje inicjatywy, które warto by zrealizować w okolicy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i wskazuje sposoby ich realizacji</w:t>
            </w:r>
            <w:r w:rsidR="002109F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96A6A" w:rsidRPr="007B30E8" w14:paraId="65661214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2D4DD44F" w14:textId="77777777" w:rsidR="00C114BF" w:rsidRDefault="00C114BF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II półrocze</w:t>
            </w:r>
          </w:p>
          <w:p w14:paraId="5E906B02" w14:textId="399F3F58" w:rsidR="00C96A6A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GoBack"/>
            <w:bookmarkEnd w:id="0"/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IV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Wspólnota narodowa</w:t>
            </w:r>
          </w:p>
        </w:tc>
      </w:tr>
      <w:tr w:rsidR="00551129" w:rsidRPr="007B30E8" w14:paraId="39E5DA77" w14:textId="77777777" w:rsidTr="00C96A6A">
        <w:trPr>
          <w:trHeight w:val="397"/>
        </w:trPr>
        <w:tc>
          <w:tcPr>
            <w:tcW w:w="880" w:type="pct"/>
          </w:tcPr>
          <w:p w14:paraId="17D067C1" w14:textId="77777777" w:rsidR="00DE3015" w:rsidRPr="009F21DB" w:rsidRDefault="009F21DB" w:rsidP="009F21DB">
            <w:pPr>
              <w:rPr>
                <w:b/>
              </w:rPr>
            </w:pPr>
            <w:r w:rsidRPr="009F21DB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9351DD" w:rsidRPr="009F21DB">
              <w:rPr>
                <w:b/>
              </w:rPr>
              <w:br/>
            </w:r>
            <w:r w:rsidR="00DE3015" w:rsidRPr="009F21DB">
              <w:rPr>
                <w:b/>
              </w:rPr>
              <w:t>Naród i ojczyzna</w:t>
            </w:r>
          </w:p>
          <w:p w14:paraId="31290C77" w14:textId="77777777" w:rsidR="009F21DB" w:rsidRPr="009F21DB" w:rsidRDefault="009F21DB" w:rsidP="009130BD"/>
        </w:tc>
        <w:tc>
          <w:tcPr>
            <w:tcW w:w="824" w:type="pct"/>
          </w:tcPr>
          <w:p w14:paraId="0ECFF14C" w14:textId="77777777"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wskazuje, jakie więzi łączą jednostkę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z ojczyzną i małą ojczyzną,</w:t>
            </w:r>
          </w:p>
          <w:p w14:paraId="5A68AFB3" w14:textId="77777777"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wymienia i opisuje symbole RP,</w:t>
            </w:r>
          </w:p>
          <w:p w14:paraId="7D293D9D" w14:textId="77777777" w:rsidR="009F21DB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podaje sytuacje,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w jakich najczęściej wykorzystuje się symbole narodowe,</w:t>
            </w:r>
          </w:p>
          <w:p w14:paraId="322DBD34" w14:textId="77777777" w:rsidR="009130BD" w:rsidRPr="009130BD" w:rsidRDefault="00781214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 w:rsidR="009130BD"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 wybrane święta narodowe,</w:t>
            </w:r>
          </w:p>
          <w:p w14:paraId="27CF4F77" w14:textId="77777777" w:rsidR="002472A3" w:rsidRDefault="009130BD" w:rsidP="00EE3B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przedstawia zasady właściwego zachowania w trakcie uroczystości państwowych, świąt narod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owych, wobec symboli narodowych</w:t>
            </w:r>
            <w:r w:rsidR="002472A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FC02F76" w14:textId="3FE42A1F" w:rsidR="00DE3015" w:rsidRPr="00BC4FB8" w:rsidRDefault="002472A3" w:rsidP="00EE3BF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odczytuje dane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z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wykresu</w:t>
            </w:r>
            <w:r w:rsidR="009130B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2AE984DB" w14:textId="77777777" w:rsidR="008C177F" w:rsidRDefault="008C177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C177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czym są naród i wspólnota etniczna,</w:t>
            </w:r>
          </w:p>
          <w:p w14:paraId="5B9A87DE" w14:textId="77777777" w:rsidR="009F21DB" w:rsidRDefault="009130B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określa, czym jest tożsamość narodowa,</w:t>
            </w:r>
          </w:p>
          <w:p w14:paraId="525B4656" w14:textId="77777777" w:rsidR="009F21DB" w:rsidRDefault="009130B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wylicza przykładowe elementy i wartości składające się na polskie dziedzictwo narodowe,</w:t>
            </w:r>
          </w:p>
          <w:p w14:paraId="12A6204B" w14:textId="77777777"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polskich zabytkach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i miejscach wpisanych na Listę Światowego Dziedzictwa UNESCO,</w:t>
            </w:r>
          </w:p>
          <w:p w14:paraId="0A31A8ED" w14:textId="77777777"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w grupowym opracowaniu zagadnienia ochrony polskiego dziedzictwa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pamięci o przeszłości narodu,</w:t>
            </w:r>
          </w:p>
          <w:p w14:paraId="2E2A511C" w14:textId="77777777" w:rsidR="00DE3015" w:rsidRPr="007B30E8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uczestniczy w dyskusji o problemie znieważania symboli narodowych.</w:t>
            </w:r>
          </w:p>
        </w:tc>
        <w:tc>
          <w:tcPr>
            <w:tcW w:w="824" w:type="pct"/>
          </w:tcPr>
          <w:p w14:paraId="28765DD0" w14:textId="77777777" w:rsidR="008C177F" w:rsidRDefault="008C177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</w:t>
            </w:r>
            <w:r w:rsidRPr="008C177F">
              <w:rPr>
                <w:rFonts w:asciiTheme="minorHAnsi" w:hAnsiTheme="minorHAnsi" w:cstheme="minorHAnsi"/>
                <w:sz w:val="22"/>
                <w:szCs w:val="22"/>
              </w:rPr>
              <w:t>, na czym polega różnica między wspólnot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ą narodową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etniczną,</w:t>
            </w:r>
          </w:p>
          <w:p w14:paraId="5FF9C8B5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analizuje czynniki kształtujące poczucie wspólnoty narodowej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etnicznej,</w:t>
            </w:r>
          </w:p>
          <w:p w14:paraId="0C95A0EC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tłumaczy znaczenie dziedzictwa narodowego,</w:t>
            </w:r>
          </w:p>
          <w:p w14:paraId="634B370D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charakteryzuje elementy i wartości budujące polskie dziedzictwo narodowe,</w:t>
            </w:r>
          </w:p>
          <w:p w14:paraId="578BEC33" w14:textId="77777777" w:rsidR="00DE3015" w:rsidRPr="007B30E8" w:rsidRDefault="00631964" w:rsidP="00573F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1964">
              <w:rPr>
                <w:rFonts w:asciiTheme="minorHAnsi" w:hAnsiTheme="minorHAnsi" w:cstheme="minorHAnsi"/>
                <w:sz w:val="22"/>
                <w:szCs w:val="22"/>
              </w:rPr>
              <w:t>- wylicza najważniejsze polskie święta narodowe i wskazuje wydarzenia historyczne, któ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 są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podczas nich upamiętniane.</w:t>
            </w:r>
          </w:p>
        </w:tc>
        <w:tc>
          <w:tcPr>
            <w:tcW w:w="824" w:type="pct"/>
          </w:tcPr>
          <w:p w14:paraId="2DF151BF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sens bycia Polakiem lub członkiem innej wspólnoty narodowej albo etnicznej,</w:t>
            </w:r>
          </w:p>
          <w:p w14:paraId="1DD9D179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przytacza historię symboli RP,</w:t>
            </w:r>
          </w:p>
          <w:p w14:paraId="4845D491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ocenia, w jakim stopniu znajomość historii wpływa na rozumienie współczesnej sytuacji narodu polskiego,</w:t>
            </w:r>
          </w:p>
          <w:p w14:paraId="39F88EB3" w14:textId="77777777" w:rsidR="00511F14" w:rsidRPr="00511F14" w:rsidRDefault="00511F14" w:rsidP="00511F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wyczerpująco opracowuje zagadnienie ochrony polskiego dziedzictwa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pamięci o przeszłości narodu,</w:t>
            </w:r>
          </w:p>
          <w:p w14:paraId="0F874292" w14:textId="77777777" w:rsidR="00DE3015" w:rsidRPr="007B30E8" w:rsidRDefault="00511F14" w:rsidP="003B1D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</w:t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dyskusji o problemie znieważania symboli narodowych i przytacza trafne argumenty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31190D6" w14:textId="77777777" w:rsidR="00631964" w:rsidRDefault="0063196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196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dlaczego polskie godło w czasach komunizmu wyglądało inaczej niż obecnie,</w:t>
            </w:r>
          </w:p>
          <w:p w14:paraId="63EE4B9D" w14:textId="77777777" w:rsidR="00B46BF3" w:rsidRDefault="00B46BF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prezentuje</w:t>
            </w: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 wybrany element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olskiego dziedzictwa narodowego i </w:t>
            </w: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wyjaśnia, na czym polega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jego wyjątkowość,</w:t>
            </w:r>
          </w:p>
          <w:p w14:paraId="47D7B920" w14:textId="77777777" w:rsidR="00DE3015" w:rsidRPr="007B30E8" w:rsidRDefault="00511F14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br/>
              <w:t>i wyczerpującej formie</w:t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 prezentację na temat polskich zabytków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miejsc wpisanych na List</w:t>
            </w:r>
            <w:r w:rsidR="00B46BF3">
              <w:rPr>
                <w:rFonts w:asciiTheme="minorHAnsi" w:hAnsiTheme="minorHAnsi" w:cstheme="minorHAnsi"/>
                <w:sz w:val="22"/>
                <w:szCs w:val="22"/>
              </w:rPr>
              <w:t>ę Światowego Dziedzictwa UNESCO.</w:t>
            </w:r>
          </w:p>
        </w:tc>
      </w:tr>
      <w:tr w:rsidR="00551129" w:rsidRPr="007B30E8" w14:paraId="5B33D092" w14:textId="77777777" w:rsidTr="00C96A6A">
        <w:trPr>
          <w:trHeight w:val="397"/>
        </w:trPr>
        <w:tc>
          <w:tcPr>
            <w:tcW w:w="880" w:type="pct"/>
          </w:tcPr>
          <w:p w14:paraId="41FAD8E7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 xml:space="preserve">Obywatelstwo </w:t>
            </w:r>
            <w:r w:rsidR="008A4C72">
              <w:rPr>
                <w:b/>
              </w:rPr>
              <w:br/>
            </w:r>
            <w:r w:rsidR="00DE3015" w:rsidRPr="00FB6200">
              <w:rPr>
                <w:b/>
              </w:rPr>
              <w:t>i narodowość</w:t>
            </w:r>
          </w:p>
          <w:p w14:paraId="4F5FEF4F" w14:textId="77777777" w:rsidR="00B46BF3" w:rsidRPr="00B46BF3" w:rsidRDefault="00B46BF3" w:rsidP="007F3BD9"/>
        </w:tc>
        <w:tc>
          <w:tcPr>
            <w:tcW w:w="824" w:type="pct"/>
          </w:tcPr>
          <w:p w14:paraId="2E6C77ED" w14:textId="77777777" w:rsidR="00B46BF3" w:rsidRPr="00B46BF3" w:rsidRDefault="00B46BF3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>- wyjaśnia, czym jest obywatelstwo,</w:t>
            </w:r>
          </w:p>
          <w:p w14:paraId="12418ADA" w14:textId="77777777" w:rsidR="00B46BF3" w:rsidRDefault="00B46BF3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>- tłumaczy, do czego służy paszport,</w:t>
            </w:r>
          </w:p>
          <w:p w14:paraId="7778992B" w14:textId="77777777" w:rsidR="00B46BF3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obowiązki obywatela RP,</w:t>
            </w:r>
          </w:p>
          <w:p w14:paraId="68990DDD" w14:textId="77777777" w:rsidR="00DE3015" w:rsidRPr="007B30E8" w:rsidRDefault="007F3BD9" w:rsidP="000B02E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podaje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rzykłady wartości obywatelskich.</w:t>
            </w:r>
          </w:p>
        </w:tc>
        <w:tc>
          <w:tcPr>
            <w:tcW w:w="824" w:type="pct"/>
          </w:tcPr>
          <w:p w14:paraId="52B5D23E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określa, czym jest tożsamość europejska,</w:t>
            </w:r>
          </w:p>
          <w:p w14:paraId="244F7123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podaje definicję narodowości,</w:t>
            </w:r>
          </w:p>
          <w:p w14:paraId="66A1A2EB" w14:textId="7AF1652F" w:rsidR="007F3BD9" w:rsidRPr="00BC4FB8" w:rsidRDefault="00631964" w:rsidP="007F3BD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2472A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podaje przykłady Polek i Polaków, których postępowanie było realizacją wartości obywatelskich</w:t>
            </w:r>
            <w:r w:rsidR="007F3BD9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</w:p>
          <w:p w14:paraId="61F3F446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w dyskusji na temat różnych tożsamości społeczno-</w:t>
            </w:r>
          </w:p>
          <w:p w14:paraId="66EF18A3" w14:textId="77777777" w:rsidR="00DE3015" w:rsidRPr="007B30E8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-kulturowych.</w:t>
            </w:r>
          </w:p>
        </w:tc>
        <w:tc>
          <w:tcPr>
            <w:tcW w:w="824" w:type="pct"/>
          </w:tcPr>
          <w:p w14:paraId="7D91250A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więzi łączące obywatela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państwo,</w:t>
            </w:r>
          </w:p>
          <w:p w14:paraId="4446EC31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omawia konstytucyjne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obowiązki obywatela RP,</w:t>
            </w:r>
          </w:p>
          <w:p w14:paraId="6FDFDB81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wyjaśnia zagadnienie tożsamości zbiorowej,</w:t>
            </w:r>
          </w:p>
          <w:p w14:paraId="79F4DD8B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wskazuje różnice między obywatelstwem a narodowością,</w:t>
            </w:r>
          </w:p>
          <w:p w14:paraId="673D2ECF" w14:textId="77777777" w:rsidR="00DE3015" w:rsidRDefault="007F3BD9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wartości obywatelskie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wyjaśni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>a ich wartość dla społeczeństwa,</w:t>
            </w:r>
          </w:p>
          <w:p w14:paraId="3139962A" w14:textId="77777777" w:rsidR="00781214" w:rsidRPr="00781214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942905E" w14:textId="77777777" w:rsidR="00781214" w:rsidRPr="00781214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>w dyskusji na temat różnych tożsamości społeczno-</w:t>
            </w:r>
          </w:p>
          <w:p w14:paraId="59A92816" w14:textId="77777777" w:rsidR="00781214" w:rsidRPr="007B30E8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>-kulturowych.</w:t>
            </w:r>
          </w:p>
        </w:tc>
        <w:tc>
          <w:tcPr>
            <w:tcW w:w="824" w:type="pct"/>
          </w:tcPr>
          <w:p w14:paraId="4973A7D6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tłumaczy zależności między różnymi tożsamościami,</w:t>
            </w:r>
          </w:p>
          <w:p w14:paraId="74FAA065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różnych tożsamości społeczno-</w:t>
            </w:r>
          </w:p>
          <w:p w14:paraId="4DE832DC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-kulturowy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14:paraId="5FF3F89D" w14:textId="77777777" w:rsidR="00DE3015" w:rsidRPr="007B30E8" w:rsidRDefault="00141DA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konieczność </w:t>
            </w:r>
            <w:r w:rsidR="00F85466">
              <w:rPr>
                <w:rFonts w:asciiTheme="minorHAnsi" w:hAnsiTheme="minorHAnsi" w:cstheme="minorHAnsi"/>
                <w:sz w:val="22"/>
                <w:szCs w:val="22"/>
              </w:rPr>
              <w:t>popularyzowania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wartości obywatelskich we współ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czesnym państwie demokratycznym.</w:t>
            </w:r>
          </w:p>
        </w:tc>
        <w:tc>
          <w:tcPr>
            <w:tcW w:w="824" w:type="pct"/>
          </w:tcPr>
          <w:p w14:paraId="2D957EF2" w14:textId="7513BEAE" w:rsidR="00DE3015" w:rsidRPr="007B30E8" w:rsidRDefault="007F3BD9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prezentuje sylwetki wybranych wybitnych Polaków i ocenia zn</w:t>
            </w:r>
            <w:r w:rsidR="00141DA9">
              <w:rPr>
                <w:rFonts w:asciiTheme="minorHAnsi" w:hAnsiTheme="minorHAnsi" w:cstheme="minorHAnsi"/>
                <w:sz w:val="22"/>
                <w:szCs w:val="22"/>
              </w:rPr>
              <w:t xml:space="preserve">aczenie ich dorobku </w:t>
            </w:r>
            <w:r w:rsidR="00141DA9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dla</w:t>
            </w:r>
            <w:r w:rsidR="002472A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pożytku publicznego</w:t>
            </w:r>
            <w:r w:rsidR="00141DA9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</w:tr>
      <w:tr w:rsidR="00551129" w:rsidRPr="007B30E8" w14:paraId="77C24863" w14:textId="77777777" w:rsidTr="00C96A6A">
        <w:trPr>
          <w:trHeight w:val="397"/>
        </w:trPr>
        <w:tc>
          <w:tcPr>
            <w:tcW w:w="880" w:type="pct"/>
          </w:tcPr>
          <w:p w14:paraId="6DD555E4" w14:textId="77777777" w:rsidR="00DE3015" w:rsidRDefault="00FB6200" w:rsidP="00C96A6A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Postawa patriotyczna</w:t>
            </w:r>
          </w:p>
          <w:p w14:paraId="2C4CF867" w14:textId="77777777" w:rsidR="00141DA9" w:rsidRPr="00141DA9" w:rsidRDefault="00141DA9" w:rsidP="00141DA9"/>
        </w:tc>
        <w:tc>
          <w:tcPr>
            <w:tcW w:w="824" w:type="pct"/>
          </w:tcPr>
          <w:p w14:paraId="1FE2428A" w14:textId="77777777" w:rsidR="00141DA9" w:rsidRPr="00141DA9" w:rsidRDefault="00631964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</w:t>
            </w:r>
            <w:r w:rsidR="00141DA9" w:rsidRPr="00141DA9">
              <w:rPr>
                <w:rFonts w:asciiTheme="minorHAnsi" w:hAnsiTheme="minorHAnsi" w:cstheme="minorHAnsi"/>
                <w:sz w:val="22"/>
                <w:szCs w:val="22"/>
              </w:rPr>
              <w:t>patriotyzm i patriotyzm lokalny,</w:t>
            </w:r>
          </w:p>
          <w:p w14:paraId="461F67AC" w14:textId="77777777" w:rsidR="00141DA9" w:rsidRPr="00141DA9" w:rsidRDefault="00141DA9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wymienia przejawy patriotyzmu,</w:t>
            </w:r>
          </w:p>
          <w:p w14:paraId="3DD90C86" w14:textId="77777777" w:rsidR="00141DA9" w:rsidRDefault="00141DA9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 xml:space="preserve">- określa, jakie </w:t>
            </w:r>
            <w:r w:rsidRPr="00141DA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zachowania składają się na postawę patriotyczną,</w:t>
            </w:r>
          </w:p>
          <w:p w14:paraId="4AC23EC1" w14:textId="77777777" w:rsidR="00DE3015" w:rsidRPr="007B30E8" w:rsidRDefault="00141DA9" w:rsidP="002451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wylicza sposoby wyrażania patriotyzmu na co dzień przez uczniów.</w:t>
            </w:r>
          </w:p>
        </w:tc>
        <w:tc>
          <w:tcPr>
            <w:tcW w:w="824" w:type="pct"/>
          </w:tcPr>
          <w:p w14:paraId="18EE564C" w14:textId="77777777" w:rsidR="00DE3015" w:rsidRPr="007B30E8" w:rsidRDefault="00141DA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 przykłady dzia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łań patriotycznych w gospodarce.</w:t>
            </w:r>
          </w:p>
        </w:tc>
        <w:tc>
          <w:tcPr>
            <w:tcW w:w="824" w:type="pct"/>
          </w:tcPr>
          <w:p w14:paraId="0A714F78" w14:textId="77777777" w:rsidR="00141DA9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 xml:space="preserve">- omawia różnice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 xml:space="preserve">w rozumieniu patriotyzmu dawniej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i współcześnie,</w:t>
            </w:r>
          </w:p>
          <w:p w14:paraId="3802685D" w14:textId="77777777" w:rsidR="00DE3015" w:rsidRPr="007B30E8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 xml:space="preserve">- określa, w jaki sposób zachowanie młodych </w:t>
            </w:r>
            <w:r w:rsidRPr="005251C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udzi wpływa na los ich ojczyzny.</w:t>
            </w:r>
          </w:p>
        </w:tc>
        <w:tc>
          <w:tcPr>
            <w:tcW w:w="824" w:type="pct"/>
          </w:tcPr>
          <w:p w14:paraId="4F6A9359" w14:textId="77777777" w:rsidR="00141DA9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analizuje wyniki badań dotyczących rozumienia patriotyzmu,</w:t>
            </w:r>
          </w:p>
          <w:p w14:paraId="46A395D2" w14:textId="77777777" w:rsidR="00DE3015" w:rsidRPr="007B30E8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wyjaśnia znaczenie poszczególnych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ziałań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dla polskiej gospodarki.</w:t>
            </w:r>
          </w:p>
        </w:tc>
        <w:tc>
          <w:tcPr>
            <w:tcW w:w="824" w:type="pct"/>
          </w:tcPr>
          <w:p w14:paraId="0CB786FD" w14:textId="77777777" w:rsidR="00DE3015" w:rsidRPr="007B30E8" w:rsidRDefault="005251C0" w:rsidP="00D624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rolę patriotyzmu we współczesnym świecie.</w:t>
            </w:r>
          </w:p>
        </w:tc>
      </w:tr>
      <w:tr w:rsidR="00551129" w:rsidRPr="007B30E8" w14:paraId="498DAA1E" w14:textId="77777777" w:rsidTr="00C96A6A">
        <w:trPr>
          <w:trHeight w:val="397"/>
        </w:trPr>
        <w:tc>
          <w:tcPr>
            <w:tcW w:w="880" w:type="pct"/>
          </w:tcPr>
          <w:p w14:paraId="735FEBCF" w14:textId="77777777" w:rsidR="009351DD" w:rsidRDefault="00FB6200" w:rsidP="00C96A6A">
            <w:pPr>
              <w:rPr>
                <w:b/>
              </w:rPr>
            </w:pPr>
            <w:r>
              <w:rPr>
                <w:b/>
              </w:rPr>
              <w:t xml:space="preserve">4. </w:t>
            </w:r>
          </w:p>
          <w:p w14:paraId="41E64921" w14:textId="77777777" w:rsidR="00DE3015" w:rsidRDefault="00DE3015" w:rsidP="00C96A6A">
            <w:pPr>
              <w:rPr>
                <w:b/>
              </w:rPr>
            </w:pPr>
            <w:r w:rsidRPr="00FB6200">
              <w:rPr>
                <w:b/>
              </w:rPr>
              <w:t xml:space="preserve">Mniejszości </w:t>
            </w:r>
            <w:r w:rsidR="00C96A6A">
              <w:rPr>
                <w:b/>
              </w:rPr>
              <w:t>i migranci</w:t>
            </w:r>
          </w:p>
          <w:p w14:paraId="3A90443D" w14:textId="77777777" w:rsidR="005251C0" w:rsidRPr="005251C0" w:rsidRDefault="005251C0" w:rsidP="00F23FAF"/>
        </w:tc>
        <w:tc>
          <w:tcPr>
            <w:tcW w:w="824" w:type="pct"/>
          </w:tcPr>
          <w:p w14:paraId="4B96BC6A" w14:textId="77777777"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określa różnicę między obywatelami RP a cudzoziemcami,</w:t>
            </w:r>
          </w:p>
          <w:p w14:paraId="70C709B1" w14:textId="77777777"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odczytuje z mapy, gdzie znajdują się największe skupiska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14:paraId="1ECBCDAE" w14:textId="77777777"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wyjaśnia, czym jest Polonia,</w:t>
            </w:r>
          </w:p>
          <w:p w14:paraId="0B9E41CA" w14:textId="77777777" w:rsidR="00DE3015" w:rsidRPr="007B30E8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znajduje na mapie państwa, w których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ystępuje najliczniejsza Polonia.</w:t>
            </w:r>
          </w:p>
        </w:tc>
        <w:tc>
          <w:tcPr>
            <w:tcW w:w="824" w:type="pct"/>
          </w:tcPr>
          <w:p w14:paraId="514E90FD" w14:textId="77777777" w:rsidR="00BF0FEA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mniejszość narodowa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etniczna,</w:t>
            </w:r>
          </w:p>
          <w:p w14:paraId="4E1D1300" w14:textId="77777777" w:rsidR="00875FC3" w:rsidRDefault="00F23FA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podaje nazwę </w:t>
            </w:r>
            <w:r w:rsidR="00631964" w:rsidRPr="00631964">
              <w:rPr>
                <w:rFonts w:asciiTheme="minorHAnsi" w:hAnsiTheme="minorHAnsi" w:cstheme="minorHAnsi"/>
                <w:sz w:val="22"/>
                <w:szCs w:val="22"/>
              </w:rPr>
              <w:t xml:space="preserve">języka regionalnego </w:t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uznanego w polskim prawie,</w:t>
            </w:r>
          </w:p>
          <w:p w14:paraId="4C6EBFB7" w14:textId="77777777" w:rsidR="00BF0FEA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rozróżnia imigrantów, emigrantów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uchodźców,</w:t>
            </w:r>
          </w:p>
          <w:p w14:paraId="4FBDABB7" w14:textId="77777777"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tłumaczy, czym jest azyl,</w:t>
            </w:r>
          </w:p>
          <w:p w14:paraId="3A717C53" w14:textId="77777777"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wymienia mniejszości narodowe i etniczne we współczesnej Polsce,</w:t>
            </w:r>
          </w:p>
          <w:p w14:paraId="2EBB44C2" w14:textId="77777777"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gromadzi informacje na temat inicjatyw kulturalnych podejmowanych przez środowiska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14:paraId="6149A0B0" w14:textId="77777777" w:rsidR="00DE3015" w:rsidRPr="007B30E8" w:rsidRDefault="00F23FAF" w:rsidP="008928A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koncepcji kampanii </w:t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informacyjnej popularyzującej dorobek wybranych mniejszości narodowych lub etnicznych mieszkających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w Polsce.</w:t>
            </w:r>
          </w:p>
        </w:tc>
        <w:tc>
          <w:tcPr>
            <w:tcW w:w="824" w:type="pct"/>
          </w:tcPr>
          <w:p w14:paraId="60A67473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na czym polega różnica między mniejszością narodową a etniczną,</w:t>
            </w:r>
          </w:p>
          <w:p w14:paraId="6CCE4AEC" w14:textId="77777777" w:rsidR="00BF0FEA" w:rsidRPr="00BF0FEA" w:rsidRDefault="00781214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>, dlaczego uchodźcom przysługują szczególne prawa,</w:t>
            </w:r>
          </w:p>
          <w:p w14:paraId="411D3632" w14:textId="77777777"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wymienia podstawowe prawa mniejszości w Polsce,</w:t>
            </w:r>
          </w:p>
          <w:p w14:paraId="18B4FCC0" w14:textId="77777777" w:rsidR="00DE3015" w:rsidRPr="007B30E8" w:rsidRDefault="007812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 korzyści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jakie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 niesie dla Polaków poznawanie kultury mni</w:t>
            </w:r>
            <w:r w:rsidR="00BF0FEA">
              <w:rPr>
                <w:rFonts w:asciiTheme="minorHAnsi" w:hAnsiTheme="minorHAnsi" w:cstheme="minorHAnsi"/>
                <w:sz w:val="22"/>
                <w:szCs w:val="22"/>
              </w:rPr>
              <w:t>ejszości zamieszkujących Polskę.</w:t>
            </w:r>
          </w:p>
        </w:tc>
        <w:tc>
          <w:tcPr>
            <w:tcW w:w="824" w:type="pct"/>
          </w:tcPr>
          <w:p w14:paraId="72510A65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przedstawia strukturę ludności zamieszkującej terytorium Polski,</w:t>
            </w:r>
          </w:p>
          <w:p w14:paraId="2A08AAD2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tłumaczy, jakie cechy języka kaszubskiego zadecydowały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o uznaniu go za język regionalny,</w:t>
            </w:r>
          </w:p>
          <w:p w14:paraId="298E03F2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omawia czynniki przyciągające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wypychające wpływające na migrację,</w:t>
            </w:r>
          </w:p>
          <w:p w14:paraId="483A2398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na podstawie tekstu ustawy podaje kryteria, które decydują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w Polsce o uznaniu danej społeczności za mniejszość narodową lub etniczną,</w:t>
            </w:r>
          </w:p>
          <w:p w14:paraId="79745F66" w14:textId="77777777" w:rsidR="00DE3015" w:rsidRPr="007B30E8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uzasadnia konieczność ochrony prawnej mnie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etnicznych.</w:t>
            </w:r>
          </w:p>
        </w:tc>
        <w:tc>
          <w:tcPr>
            <w:tcW w:w="824" w:type="pct"/>
          </w:tcPr>
          <w:p w14:paraId="007CBC74" w14:textId="77777777"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wyjaśnia, co wpłynęło na rozlokowanie skupisk poszczególnych mniejszości narodowych w Polsce,</w:t>
            </w:r>
          </w:p>
          <w:p w14:paraId="4C564CF0" w14:textId="77777777" w:rsidR="00F23FAF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określa czynniki, które miały wpływ na rozmieszczenie Polonii na świecie,</w:t>
            </w:r>
          </w:p>
          <w:p w14:paraId="25D25FC4" w14:textId="77777777"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przygotowuje wystąpienie dotyczące kryzysów uchodźczych na świecie,</w:t>
            </w:r>
          </w:p>
          <w:p w14:paraId="12B0B993" w14:textId="77777777" w:rsidR="00F23FAF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opracowuje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na temat kultury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14:paraId="20CBE7F0" w14:textId="77777777" w:rsidR="00DE3015" w:rsidRPr="007B30E8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koncepcji kampanii informacyjnej popularyzującej </w:t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dorobek wybranych mniejszości narodowych lub etnicznych mieszkających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w Polsce.</w:t>
            </w:r>
          </w:p>
        </w:tc>
      </w:tr>
      <w:tr w:rsidR="00551129" w:rsidRPr="007B30E8" w14:paraId="12DE05A8" w14:textId="77777777" w:rsidTr="008B0F94">
        <w:trPr>
          <w:trHeight w:val="694"/>
        </w:trPr>
        <w:tc>
          <w:tcPr>
            <w:tcW w:w="880" w:type="pct"/>
          </w:tcPr>
          <w:p w14:paraId="5AC4291F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Tolerancja i przejawy ksenofobii</w:t>
            </w:r>
          </w:p>
          <w:p w14:paraId="326A7D81" w14:textId="77777777" w:rsidR="00BF0FEA" w:rsidRPr="00BF0FEA" w:rsidRDefault="00BF0FEA" w:rsidP="002C2DEF"/>
        </w:tc>
        <w:tc>
          <w:tcPr>
            <w:tcW w:w="824" w:type="pct"/>
          </w:tcPr>
          <w:p w14:paraId="3A5D7F47" w14:textId="77777777" w:rsidR="00BF0FEA" w:rsidRDefault="002C2DE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tłumaczy, czym jest tolerancja,</w:t>
            </w:r>
          </w:p>
          <w:p w14:paraId="2A347FAD" w14:textId="77777777" w:rsidR="004352CD" w:rsidRDefault="002C2DEF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rozpoznaje przejawy ksenofobii, w tym rasi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zmu, szowinizmu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antysemityzmu</w:t>
            </w:r>
            <w:r w:rsidR="004352C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FE89039" w14:textId="4E85BC51" w:rsidR="00DE3015" w:rsidRPr="00BC4FB8" w:rsidRDefault="004352CD" w:rsidP="00303B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wyjaśnia, czym </w:t>
            </w:r>
            <w:r w:rsidR="008355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są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hejt i mowa nienawiści</w:t>
            </w:r>
            <w:r w:rsidR="002C2DE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07F1B4D9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wyjaśnia, czym są stereotypy,</w:t>
            </w:r>
          </w:p>
          <w:p w14:paraId="5EB3B003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podaje definicję nietolerancji,</w:t>
            </w:r>
          </w:p>
          <w:p w14:paraId="2E74525C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określa, czym jest ksenofobia,</w:t>
            </w:r>
          </w:p>
          <w:p w14:paraId="3F886325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objaśnia, czym są szowinizm, rasizm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i antysemityzm,</w:t>
            </w:r>
          </w:p>
          <w:p w14:paraId="6E506678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wskazuje skutki szowinizmu, rasizmu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i antysemityzmu,</w:t>
            </w:r>
          </w:p>
          <w:p w14:paraId="1D77F63E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tłumaczy, czym jest kosmopolityzm,</w:t>
            </w:r>
          </w:p>
          <w:p w14:paraId="1E2E6AB0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podaje definicję Holokaustu,</w:t>
            </w:r>
          </w:p>
          <w:p w14:paraId="75BFA452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opracowuje sposoby przeciwdziałania nietolerancji,</w:t>
            </w:r>
          </w:p>
          <w:p w14:paraId="540FDB71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w dyskusji o granicach tolerancji,</w:t>
            </w:r>
          </w:p>
          <w:p w14:paraId="7F626F6A" w14:textId="77777777" w:rsidR="00DE3015" w:rsidRPr="007B30E8" w:rsidRDefault="002C2DEF" w:rsidP="000E64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opowiada o swoich wrażeniach</w:t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 po przeczytaniu tekstu </w:t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źródłowego.</w:t>
            </w:r>
          </w:p>
        </w:tc>
        <w:tc>
          <w:tcPr>
            <w:tcW w:w="824" w:type="pct"/>
          </w:tcPr>
          <w:p w14:paraId="7E592EE3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cechy stereotypu,</w:t>
            </w:r>
          </w:p>
          <w:p w14:paraId="3E68C48F" w14:textId="77777777" w:rsidR="002C2DEF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przytacza argumenty obalające wybrane stereotypy,</w:t>
            </w:r>
          </w:p>
          <w:p w14:paraId="544972CC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przedstawia konsekwencje braku tolerancji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w społeczeństwie,</w:t>
            </w:r>
          </w:p>
          <w:p w14:paraId="20C5D593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charakteryzuje przyczyny i skutki ksenofobii,</w:t>
            </w:r>
          </w:p>
          <w:p w14:paraId="108A2988" w14:textId="2BD1FDC8" w:rsidR="004352CD" w:rsidRPr="00F4529C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określa różnice międ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zy ksenofobią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a kosmopolityzmem,</w:t>
            </w:r>
          </w:p>
          <w:p w14:paraId="580ADE36" w14:textId="77777777" w:rsidR="00DE3015" w:rsidRPr="007B30E8" w:rsidRDefault="000E64D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analizuje tekst źródłowy.</w:t>
            </w:r>
          </w:p>
        </w:tc>
        <w:tc>
          <w:tcPr>
            <w:tcW w:w="824" w:type="pct"/>
          </w:tcPr>
          <w:p w14:paraId="33FBB055" w14:textId="77777777" w:rsidR="002C2DEF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wskazuje ograniczenia postawy tolerancyjnej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i tłumaczy</w:t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 ich przyczyny,</w:t>
            </w:r>
          </w:p>
          <w:p w14:paraId="59A88A3D" w14:textId="77777777" w:rsidR="002C2DEF" w:rsidRDefault="000E64D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</w:t>
            </w:r>
            <w:r w:rsidR="00EB2922"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 różnice między szowinizmem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B2922" w:rsidRPr="00EB2922">
              <w:rPr>
                <w:rFonts w:asciiTheme="minorHAnsi" w:hAnsiTheme="minorHAnsi" w:cstheme="minorHAnsi"/>
                <w:sz w:val="22"/>
                <w:szCs w:val="22"/>
              </w:rPr>
              <w:t>a nacjonalizmem,</w:t>
            </w:r>
          </w:p>
          <w:p w14:paraId="31CC2C70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prezentuje konsekwencje upowszechniania się ksenofobii, w tym rasizmu, szowinizmu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i antysemityzmu,</w:t>
            </w:r>
          </w:p>
          <w:p w14:paraId="00D19C35" w14:textId="227DE4E5" w:rsid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formułuje argumenty na poparcie tezy, że walka z brakiem tolerancji jest ważna dla funkcjonowania społeczeństwa,</w:t>
            </w:r>
          </w:p>
          <w:p w14:paraId="4F4D8103" w14:textId="77777777" w:rsidR="0083557D" w:rsidRPr="00BC4FB8" w:rsidRDefault="00F4529C" w:rsidP="00EB292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formułuje argumenty na poparcie tezy, że pogodzenie różnych tożsamości społeczno-</w:t>
            </w:r>
          </w:p>
          <w:p w14:paraId="52C2F789" w14:textId="6BFFCC4C" w:rsidR="00F4529C" w:rsidRPr="00BC4FB8" w:rsidRDefault="0083557D" w:rsidP="00EB292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="00F4529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kulturowych jest możliwe,</w:t>
            </w:r>
          </w:p>
          <w:p w14:paraId="046256BA" w14:textId="77777777" w:rsidR="00DE3015" w:rsidRPr="007B30E8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analizuje tekst źródłowy, omawia problemy w nim poruszone i formułuje swoje stanowisko wobec nich.</w:t>
            </w:r>
          </w:p>
        </w:tc>
        <w:tc>
          <w:tcPr>
            <w:tcW w:w="824" w:type="pct"/>
          </w:tcPr>
          <w:p w14:paraId="4BA5DD43" w14:textId="77777777" w:rsidR="002C2DEF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wpływ skrajnych postaw na historię XX w.</w:t>
            </w:r>
          </w:p>
          <w:p w14:paraId="35262173" w14:textId="77777777" w:rsidR="00DE3015" w:rsidRPr="007B30E8" w:rsidRDefault="00DE3015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6A6A" w:rsidRPr="007B30E8" w14:paraId="0E3C41D9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A8BBF71" w14:textId="77777777" w:rsidR="00C96A6A" w:rsidRPr="00C96A6A" w:rsidRDefault="00C96A6A" w:rsidP="00C96A6A">
            <w:pPr>
              <w:pStyle w:val="Default"/>
              <w:tabs>
                <w:tab w:val="left" w:pos="525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Polska państwem demokratycznym</w:t>
            </w:r>
          </w:p>
        </w:tc>
      </w:tr>
      <w:tr w:rsidR="00551129" w:rsidRPr="007B30E8" w14:paraId="2BDC9F17" w14:textId="77777777" w:rsidTr="00C96A6A">
        <w:trPr>
          <w:trHeight w:val="397"/>
        </w:trPr>
        <w:tc>
          <w:tcPr>
            <w:tcW w:w="880" w:type="pct"/>
          </w:tcPr>
          <w:p w14:paraId="38B6D59C" w14:textId="77777777" w:rsidR="00DE3015" w:rsidRDefault="00EB2922" w:rsidP="00EB2922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Państwo i demokracja</w:t>
            </w:r>
          </w:p>
          <w:p w14:paraId="592D88DA" w14:textId="77777777" w:rsidR="00EB2922" w:rsidRPr="00EB2922" w:rsidRDefault="00EB292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2E80277" w14:textId="77777777" w:rsidR="00234928" w:rsidRPr="00234928" w:rsidRDefault="00234928" w:rsidP="002349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określa, czym jest państwo,</w:t>
            </w:r>
          </w:p>
          <w:p w14:paraId="59B35EF4" w14:textId="77777777" w:rsidR="00EB2922" w:rsidRDefault="00234928" w:rsidP="002349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podaje cechy państwa,</w:t>
            </w:r>
          </w:p>
          <w:p w14:paraId="514E9AAB" w14:textId="11871898" w:rsidR="00DE3015" w:rsidRPr="00BB35DA" w:rsidRDefault="00234928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wymienia nazwy współczesnych ustrojów politycznych (demokrac</w:t>
            </w:r>
            <w:r w:rsidR="00B36112">
              <w:rPr>
                <w:rFonts w:asciiTheme="minorHAnsi" w:hAnsiTheme="minorHAnsi" w:cstheme="minorHAnsi"/>
                <w:sz w:val="22"/>
                <w:szCs w:val="22"/>
              </w:rPr>
              <w:t>ja, autorytaryzm, totalitaryzm)</w:t>
            </w:r>
            <w:r w:rsidR="00BB35D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F907EC4" w14:textId="77777777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wylicza podstawowe funkcje państwa,</w:t>
            </w:r>
          </w:p>
          <w:p w14:paraId="755C0D93" w14:textId="77777777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rozróżnia funkcje wewnętrzne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i zewnętrzne państwa,</w:t>
            </w:r>
          </w:p>
          <w:p w14:paraId="6781C194" w14:textId="77777777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różnicę między monarchią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a republiką,</w:t>
            </w:r>
          </w:p>
          <w:p w14:paraId="77EC2A4C" w14:textId="4E097DFE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podaje główne różnice między demokracją, autorytaryzmem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a totalitaryzmem,</w:t>
            </w:r>
          </w:p>
          <w:p w14:paraId="5D33598E" w14:textId="39A6749B" w:rsidR="00BB35DA" w:rsidRPr="00BC4FB8" w:rsidRDefault="00BB35DA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wymienia zasady, na których opiera się funkcjonowanie demokracji,</w:t>
            </w:r>
          </w:p>
          <w:p w14:paraId="68D02969" w14:textId="77777777"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wyjaśnia, czym</w:t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 się różni demokracja bezpośrednia od pośredniej,</w:t>
            </w:r>
          </w:p>
          <w:p w14:paraId="14D199C8" w14:textId="77777777" w:rsidR="00EB292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wymienia podstawowe formy demokracji bezpośredniej,</w:t>
            </w:r>
          </w:p>
          <w:p w14:paraId="48055211" w14:textId="77777777"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wskazuje na mapie </w:t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Europy monarchie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i republiki,</w:t>
            </w:r>
          </w:p>
          <w:p w14:paraId="0F2A29CD" w14:textId="77777777"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określa korzyści, jakie daje obywatelom ustrój demokratyczny,</w:t>
            </w:r>
          </w:p>
          <w:p w14:paraId="5F9245DB" w14:textId="77777777" w:rsidR="00DE3015" w:rsidRPr="007B30E8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możliwości życia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w Polsce bez władzy państwowej.</w:t>
            </w:r>
          </w:p>
        </w:tc>
        <w:tc>
          <w:tcPr>
            <w:tcW w:w="824" w:type="pct"/>
          </w:tcPr>
          <w:p w14:paraId="098EDF18" w14:textId="77777777"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- wskazuje różnice między narodem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 państwem,</w:t>
            </w:r>
          </w:p>
          <w:p w14:paraId="49114AD9" w14:textId="77777777"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omawia znaczenie suwerenności </w:t>
            </w:r>
            <w:r w:rsidR="00A15AD1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przymusowości państwa,</w:t>
            </w:r>
          </w:p>
          <w:p w14:paraId="37714A56" w14:textId="77777777"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charakteryzuje poszczególne funkcje wewnętrzne </w:t>
            </w:r>
            <w:r w:rsidR="00A15AD1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zewnętrzne państwa,</w:t>
            </w:r>
          </w:p>
          <w:p w14:paraId="103DA77A" w14:textId="7EE986D0"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tłumaczy, czym jest demokracja konstytucyjna,</w:t>
            </w:r>
          </w:p>
          <w:p w14:paraId="5FE5E5D4" w14:textId="104DCA73" w:rsidR="00BB35DA" w:rsidRPr="00BC4FB8" w:rsidRDefault="00BB35DA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 i omawia zasady, na których opiera się funkcjonowanie demokracji,</w:t>
            </w:r>
          </w:p>
          <w:p w14:paraId="135C63B0" w14:textId="0C68505A" w:rsidR="00E70A6E" w:rsidRPr="00BC4FB8" w:rsidRDefault="00E70A6E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 zasadę suwerenności narodu,</w:t>
            </w:r>
          </w:p>
          <w:p w14:paraId="18DF498A" w14:textId="4F8BF919" w:rsidR="00E70A6E" w:rsidRPr="00BC4FB8" w:rsidRDefault="00E70A6E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podaje przykłady spraw, które mogą zostać poddane pod referendum lub stać się przedmiotem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konsultacji społecznych,</w:t>
            </w:r>
          </w:p>
          <w:p w14:paraId="284EABD1" w14:textId="77777777" w:rsidR="00DE3015" w:rsidRPr="00BC4FB8" w:rsidRDefault="005E1E14" w:rsidP="00FB772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wskazuje wady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zalety demokr</w:t>
            </w:r>
            <w:r w:rsidR="00FB772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acji bezpośredniej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="00A15AD1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pośredniej,</w:t>
            </w:r>
          </w:p>
          <w:p w14:paraId="6D22491D" w14:textId="77777777" w:rsidR="00A15AD1" w:rsidRPr="00BC4FB8" w:rsidRDefault="00A15AD1" w:rsidP="00A15AD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aktywnie uczestniczy w dyskusji na temat możliwości życia </w:t>
            </w:r>
          </w:p>
          <w:p w14:paraId="575BD5B8" w14:textId="77777777" w:rsidR="00A15AD1" w:rsidRPr="00BC4FB8" w:rsidRDefault="00A15AD1" w:rsidP="00A15AD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 Polsce bez władzy państwowej.</w:t>
            </w:r>
          </w:p>
        </w:tc>
        <w:tc>
          <w:tcPr>
            <w:tcW w:w="824" w:type="pct"/>
          </w:tcPr>
          <w:p w14:paraId="7922DB2B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 potrzebę realizowania przez państwo funkcji zewnętrznych,</w:t>
            </w:r>
          </w:p>
          <w:p w14:paraId="493EECF8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analizuje różnice między demokracją,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autorytaryzmem</w:t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a totalitaryzmem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obszarach władzy, praw obywateli, wolności słowa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mediów oraz ideologii państwowej,</w:t>
            </w:r>
          </w:p>
          <w:p w14:paraId="0E15B2C0" w14:textId="77777777" w:rsidR="00DE3015" w:rsidRPr="007B30E8" w:rsidRDefault="005E1E14" w:rsidP="00FB772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możliwości życia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Polsce bez władzy państwowej, prezentuje stanowisko swojej grupy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14:paraId="71771C41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ocenia stan demokracji w państwie i uzasadnia swoje zdanie,</w:t>
            </w:r>
          </w:p>
          <w:p w14:paraId="0183E5C6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określa, jak zmieniła się liczba monarchii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i republik w Europie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ciągu ostatnich </w:t>
            </w:r>
            <w:r w:rsidR="00A15A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200 lat,</w:t>
            </w:r>
          </w:p>
          <w:p w14:paraId="3C128FA8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wyjaśnia, dlaczego większość państw demokratycznych rzadko wykorzystuje model bezpośredni,</w:t>
            </w:r>
          </w:p>
          <w:p w14:paraId="2F1DF8C0" w14:textId="77777777" w:rsidR="00DE3015" w:rsidRPr="007B30E8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ocenia, która historyczna forma demokracji jest najbardziej zbliżona do dzisi</w:t>
            </w:r>
            <w:r w:rsidR="00FB7724">
              <w:rPr>
                <w:rFonts w:asciiTheme="minorHAnsi" w:hAnsiTheme="minorHAnsi" w:cstheme="minorHAnsi"/>
                <w:sz w:val="22"/>
                <w:szCs w:val="22"/>
              </w:rPr>
              <w:t>ejszego ustroju demokratycznego.</w:t>
            </w:r>
          </w:p>
        </w:tc>
      </w:tr>
      <w:tr w:rsidR="00551129" w:rsidRPr="007B30E8" w14:paraId="06E84580" w14:textId="77777777" w:rsidTr="00C96A6A">
        <w:trPr>
          <w:trHeight w:val="397"/>
        </w:trPr>
        <w:tc>
          <w:tcPr>
            <w:tcW w:w="880" w:type="pct"/>
          </w:tcPr>
          <w:p w14:paraId="49CFF7D1" w14:textId="77777777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C96A6A"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Ustrój Rzeczypospolitej Polskiej</w:t>
            </w:r>
          </w:p>
          <w:p w14:paraId="4A62EB2F" w14:textId="77777777" w:rsidR="00F915F2" w:rsidRPr="00F915F2" w:rsidRDefault="00F915F2" w:rsidP="00947A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FE5573E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określa znaczenie konstytucji w państwie,</w:t>
            </w:r>
          </w:p>
          <w:p w14:paraId="2C50D851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wymienia główne rodzaje władzy państwowej,</w:t>
            </w:r>
          </w:p>
          <w:p w14:paraId="34875964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opisuje konstrukcję tekstu </w:t>
            </w:r>
            <w:r w:rsidRPr="00947AD3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77D337C" w14:textId="77777777" w:rsidR="00DE3015" w:rsidRPr="007B30E8" w:rsidRDefault="00DE3015" w:rsidP="00947A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292CF3F1" w14:textId="77777777" w:rsidR="003C3E36" w:rsidRPr="003C3E36" w:rsidRDefault="003C3E36" w:rsidP="003C3E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wyjaśnia, czym jest państwo prawa,</w:t>
            </w:r>
          </w:p>
          <w:p w14:paraId="3C971A80" w14:textId="77777777" w:rsidR="00F915F2" w:rsidRDefault="003C3E36" w:rsidP="003C3E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tłumaczy, czym są akty prawne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 i podaje ich główne rodzaje,</w:t>
            </w:r>
          </w:p>
          <w:p w14:paraId="0BE071F3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wskazuje główne aspekty określone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w konstytucji,</w:t>
            </w:r>
          </w:p>
          <w:p w14:paraId="3C803BC3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podaje, jaką funkcję pełni Trybunał Konstytucyjny,</w:t>
            </w:r>
          </w:p>
          <w:p w14:paraId="1E81826E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wylicza podstawowe zasady ustroju Polski zawarte w </w:t>
            </w:r>
            <w:r w:rsidRPr="00947AD3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9758096" w14:textId="77777777" w:rsidR="005C6888" w:rsidRPr="005C6888" w:rsidRDefault="00EA0A8C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="005C6888"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wartości, do których odwołuje się preambuła </w:t>
            </w:r>
            <w:r w:rsidR="005C6888"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5C6888" w:rsidRPr="005C6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BD2F765" w14:textId="77777777" w:rsidR="005C688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odnajduje 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rozdziały, w których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zostały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opisane wolnoś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ci,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i obowiązki obywateli,</w:t>
            </w:r>
          </w:p>
          <w:p w14:paraId="4769D607" w14:textId="5990AEF9" w:rsidR="00F915F2" w:rsidRDefault="00EA0A8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znajduje</w:t>
            </w:r>
            <w:r w:rsidR="003C3E36"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 potrzebne informacje we fragmencie ustawy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3C3E36" w:rsidRPr="003C3E36">
              <w:rPr>
                <w:rFonts w:asciiTheme="minorHAnsi" w:hAnsiTheme="minorHAnsi" w:cstheme="minorHAnsi"/>
                <w:sz w:val="22"/>
                <w:szCs w:val="22"/>
              </w:rPr>
              <w:t>o referendum ogólnokrajowym,</w:t>
            </w:r>
          </w:p>
          <w:p w14:paraId="1E9566BE" w14:textId="2C9A6E86" w:rsidR="00976BA6" w:rsidRPr="00976BA6" w:rsidRDefault="00976BA6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6B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wymienia sprawy, które mogą być poddane pod referendum ogólnokrajowe,</w:t>
            </w:r>
          </w:p>
          <w:p w14:paraId="5CBF6827" w14:textId="77777777" w:rsidR="00DE3015" w:rsidRPr="007B30E8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w przygotowaniu prezentacji na temat historii polskich konstytucji.</w:t>
            </w:r>
          </w:p>
        </w:tc>
        <w:tc>
          <w:tcPr>
            <w:tcW w:w="824" w:type="pct"/>
          </w:tcPr>
          <w:p w14:paraId="360B93C9" w14:textId="77777777" w:rsidR="005C6888" w:rsidRPr="005C688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 zasadę konstytucjonalizmu,</w:t>
            </w:r>
          </w:p>
          <w:p w14:paraId="753143E8" w14:textId="713ABD86" w:rsidR="00947AD3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- określa znaczenie zasady trójpodziału władzy i równowagi władz dla funkcjonowania demokracji,</w:t>
            </w:r>
          </w:p>
          <w:p w14:paraId="7585B4E3" w14:textId="4E1597EE" w:rsidR="003814BE" w:rsidRPr="00BC4FB8" w:rsidRDefault="003814BE" w:rsidP="005C688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wyjaśnia, dlaczego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republikach obowiązuje zakaz sprawowania dziedzicznej 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dożywotniej władzy,</w:t>
            </w:r>
          </w:p>
          <w:p w14:paraId="7E071CD4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wymienia rozdziały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72DFF36" w14:textId="077C7F2F" w:rsidR="00DE3015" w:rsidRPr="007B30E8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zasady ustroju RP zawarte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AA49281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omawia hierarchię aktów prawnych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w Polsce,</w:t>
            </w:r>
          </w:p>
          <w:p w14:paraId="1695618B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opisuje procedurę zmiany konstytucji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i wyjaśnia, z jakiego powodu jest ona szczególna,</w:t>
            </w:r>
          </w:p>
          <w:p w14:paraId="7BCBBC94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interpretuje artykuły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dotyczące referendum ogólnokrajowego,</w:t>
            </w:r>
          </w:p>
          <w:p w14:paraId="520E649D" w14:textId="77777777" w:rsidR="00DE3015" w:rsidRPr="007B30E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wskazuje, które opisane 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wolnośc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i,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i obowiązki obywateli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uważa za najważn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>iejsze</w:t>
            </w:r>
            <w:r w:rsidR="00EA0A8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zdanie.</w:t>
            </w:r>
          </w:p>
        </w:tc>
        <w:tc>
          <w:tcPr>
            <w:tcW w:w="824" w:type="pct"/>
          </w:tcPr>
          <w:p w14:paraId="0D36B5C7" w14:textId="77777777" w:rsidR="00DE3015" w:rsidRPr="007B30E8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EA0A8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formie prezentację na tema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 historii polskich konstytucji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18EF738E" w14:textId="77777777" w:rsidTr="00C96A6A">
        <w:trPr>
          <w:trHeight w:val="397"/>
        </w:trPr>
        <w:tc>
          <w:tcPr>
            <w:tcW w:w="880" w:type="pct"/>
          </w:tcPr>
          <w:p w14:paraId="17BEE771" w14:textId="42C3ACA3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C96A6A">
              <w:rPr>
                <w:rFonts w:asciiTheme="minorHAnsi" w:hAnsiTheme="minorHAnsi" w:cstheme="minorHAnsi"/>
                <w:b/>
                <w:sz w:val="22"/>
                <w:szCs w:val="22"/>
              </w:rPr>
              <w:t>Sejm i Senat</w:t>
            </w:r>
            <w:r w:rsidR="009C50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RP</w:t>
            </w:r>
          </w:p>
          <w:p w14:paraId="11C18669" w14:textId="77777777" w:rsidR="000E7B20" w:rsidRPr="000E7B20" w:rsidRDefault="000E7B2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84E3200" w14:textId="77777777" w:rsidR="00950F0B" w:rsidRDefault="0003364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ustawodawczą,</w:t>
            </w:r>
          </w:p>
          <w:p w14:paraId="7AE10B41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podaje skład polskiego parlamentu,</w:t>
            </w:r>
          </w:p>
          <w:p w14:paraId="2679B3FA" w14:textId="6D0458DF" w:rsidR="00950F0B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kompetencje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5FA3EEF" w14:textId="77777777" w:rsidR="00DE3015" w:rsidRPr="007B30E8" w:rsidRDefault="0003364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z wykresu dotyczącego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aktywności ustawodawczej sejmu.</w:t>
            </w:r>
          </w:p>
        </w:tc>
        <w:tc>
          <w:tcPr>
            <w:tcW w:w="824" w:type="pct"/>
          </w:tcPr>
          <w:p w14:paraId="0C4D2ABF" w14:textId="53718F85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wyjaśnia, jak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ejm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enat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 podejmują decyzje, kto kieruje pracami obu izb oraz ile trwa kadencja posłów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i senatorów,</w:t>
            </w:r>
          </w:p>
          <w:p w14:paraId="076DA5A6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tłumaczy, czym jest immunitet,</w:t>
            </w:r>
          </w:p>
          <w:p w14:paraId="147896FE" w14:textId="62223FC6" w:rsidR="00950F0B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wylicza główne zasady wyborów do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1453EE6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FF2C8E">
              <w:rPr>
                <w:rFonts w:asciiTheme="minorHAnsi" w:hAnsiTheme="minorHAnsi" w:cstheme="minorHAnsi"/>
                <w:sz w:val="22"/>
                <w:szCs w:val="22"/>
              </w:rPr>
              <w:t xml:space="preserve">główne 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etapy procesu ustawodawczego,</w:t>
            </w:r>
          </w:p>
          <w:p w14:paraId="088AF957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określa, kto w Polsce 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może wystąpić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z inicjatywą ustawodawczą,</w:t>
            </w:r>
          </w:p>
          <w:p w14:paraId="568C34C7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wyjaśnia, jakie uprawnienia w trakcie prac nad ustawą posiada prezydent,</w:t>
            </w:r>
          </w:p>
          <w:p w14:paraId="1373446E" w14:textId="77777777" w:rsidR="00DE3015" w:rsidRPr="007B30E8" w:rsidRDefault="00033642" w:rsidP="00214E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ugrupowaniach politycznych, które 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mają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 swoje kluby lub koła w sejmie, przyporządkowuje je do koalicji i opozycji.</w:t>
            </w:r>
          </w:p>
        </w:tc>
        <w:tc>
          <w:tcPr>
            <w:tcW w:w="824" w:type="pct"/>
          </w:tcPr>
          <w:p w14:paraId="4814E54F" w14:textId="77777777"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tłumaczy, jak w pracy parlamentu przejawia się zasada przedstawicielstwa,</w:t>
            </w:r>
          </w:p>
          <w:p w14:paraId="64ADEE20" w14:textId="77777777"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wskazuje, czym wyróżnia się Zgromadzenie Narodowe,</w:t>
            </w:r>
          </w:p>
          <w:p w14:paraId="7F952713" w14:textId="75FBF52C" w:rsid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omawia kompetencje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80901DC" w14:textId="4A76C3C5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zasady wyborów do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C991570" w14:textId="654FAB45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analizuje wykres 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dotyczący aktywności ustawodawczej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ejmu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dokonuje potrzebnych obliczeń,</w:t>
            </w:r>
          </w:p>
          <w:p w14:paraId="07D82C3A" w14:textId="77777777" w:rsidR="00845E80" w:rsidRDefault="002A3D8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na podstawie odpowiednich artykułów </w:t>
            </w:r>
            <w:r w:rsidRPr="002A3D8D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 odpowiada, w jakich sytuacjach obraduje Zgromadzenie Narodowe,</w:t>
            </w:r>
          </w:p>
          <w:p w14:paraId="35AA98E0" w14:textId="77777777" w:rsidR="00DE3015" w:rsidRPr="007B30E8" w:rsidRDefault="002A3D8D" w:rsidP="002A3D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- wyjaśnia, jakie znaczenie w państwie demokratycznym 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aktywność wyborcza obywateli.</w:t>
            </w:r>
          </w:p>
        </w:tc>
        <w:tc>
          <w:tcPr>
            <w:tcW w:w="824" w:type="pct"/>
          </w:tcPr>
          <w:p w14:paraId="6CB7962D" w14:textId="4AE85D1B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opisuje funkcjonowanie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enatu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RP </w:t>
            </w:r>
            <w:r w:rsidR="00FF2C8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z uwzględnieniem działalności klubów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kół poselskich tworzących koalicję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opozycję,</w:t>
            </w:r>
          </w:p>
          <w:p w14:paraId="5A091D27" w14:textId="77777777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wyjaśnia znaczenie immunitetu dla funkcjonowania władzy ustawodawczej,</w:t>
            </w:r>
          </w:p>
          <w:p w14:paraId="2AB05515" w14:textId="31781274"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w organizacji wyborów do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9BCE065" w14:textId="77777777"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proces ustawodawczy,</w:t>
            </w:r>
          </w:p>
          <w:p w14:paraId="5411C618" w14:textId="5AB6F46B" w:rsidR="005928BF" w:rsidRDefault="00214EE9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porównuje role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enatu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RP 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>w procesie ustawodawczym,</w:t>
            </w:r>
          </w:p>
          <w:p w14:paraId="3D518D37" w14:textId="2D725569" w:rsidR="005928BF" w:rsidRPr="00BC4FB8" w:rsidRDefault="005928BF" w:rsidP="00845E8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wyjaśnia rolę Trybunału Konstytucyjnego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procesie ustawodawczym,</w:t>
            </w:r>
          </w:p>
          <w:p w14:paraId="5CBC8630" w14:textId="681F1A7C" w:rsidR="005928BF" w:rsidRDefault="005928BF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ograniczania prawa do głosowania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kandydowania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w wyborach parlamentarnych,</w:t>
            </w:r>
          </w:p>
          <w:p w14:paraId="101AF935" w14:textId="37CB8955" w:rsidR="00DE3015" w:rsidRPr="007B30E8" w:rsidRDefault="002A3D8D" w:rsidP="002A3D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wymienia skutki, jakie niesie dla państwa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i społeczeństwa niska frekwenc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 wyborcza</w:t>
            </w:r>
            <w:r w:rsidR="005928B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5D70DBD" w14:textId="54AD94CB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czym zajmują się komisje sejmowe, Prezydium Sejmu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RP 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Konwent Seniorów,</w:t>
            </w:r>
          </w:p>
          <w:p w14:paraId="22321E58" w14:textId="77C2CD56" w:rsidR="005928BF" w:rsidRDefault="005928B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ograniczania prawa do głosowania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i kandydowania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w wyborach parlamentarnych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i przedstawia trafne argumenty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637014C" w14:textId="77777777" w:rsidR="00845E80" w:rsidRDefault="002A3D8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ciekawej formie prezentację na temat historii polskiego parlamentu.</w:t>
            </w:r>
          </w:p>
          <w:p w14:paraId="1739A158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1129" w:rsidRPr="007B30E8" w14:paraId="4E479D93" w14:textId="77777777" w:rsidTr="00C96A6A">
        <w:trPr>
          <w:trHeight w:val="397"/>
        </w:trPr>
        <w:tc>
          <w:tcPr>
            <w:tcW w:w="880" w:type="pct"/>
          </w:tcPr>
          <w:p w14:paraId="3530C61C" w14:textId="7E2163F5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4.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Prezydent </w:t>
            </w:r>
            <w:r w:rsidR="009C50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RP </w:t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i Rada Ministrów</w:t>
            </w:r>
          </w:p>
          <w:p w14:paraId="2B2CEA81" w14:textId="77777777" w:rsidR="000677D4" w:rsidRPr="000677D4" w:rsidRDefault="000677D4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752D1187" w14:textId="77777777"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wykonawczą,</w:t>
            </w:r>
          </w:p>
          <w:p w14:paraId="5D0670DC" w14:textId="77777777"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wymienia podstawowe kompetencje Prezydenta RP,</w:t>
            </w:r>
          </w:p>
          <w:p w14:paraId="5B249BD6" w14:textId="77777777"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wyjaśnia, kim jest pr</w:t>
            </w:r>
            <w:r w:rsidR="00091F73">
              <w:rPr>
                <w:rFonts w:asciiTheme="minorHAnsi" w:hAnsiTheme="minorHAnsi" w:cstheme="minorHAnsi"/>
                <w:sz w:val="22"/>
                <w:szCs w:val="22"/>
              </w:rPr>
              <w:t>emier i czym jest Rada Ministrów</w:t>
            </w: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67B3A82" w14:textId="77777777"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- podaje, czym zajmuje się rząd,</w:t>
            </w:r>
          </w:p>
          <w:p w14:paraId="608057EE" w14:textId="77777777"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odczytuje dane z tabel dotyczących frekwencji w wyborach parlamentarnych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prezydenckich,</w:t>
            </w:r>
          </w:p>
          <w:p w14:paraId="36BA22F9" w14:textId="0A8029F3" w:rsidR="00DE3015" w:rsidRPr="007B30E8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gromadzi informacje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o składzie osobowym urzędującej Rady Ministrów (imię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nazwisko premiera</w:t>
            </w:r>
            <w:r w:rsidR="006769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ministra odpow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iedzialnego za sprawy edukacji).</w:t>
            </w:r>
          </w:p>
        </w:tc>
        <w:tc>
          <w:tcPr>
            <w:tcW w:w="824" w:type="pct"/>
          </w:tcPr>
          <w:p w14:paraId="1DDC784F" w14:textId="77777777"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główne zasady wyboru Prezydenta RP,</w:t>
            </w:r>
          </w:p>
          <w:p w14:paraId="2E003DFA" w14:textId="77777777" w:rsidR="00091F73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 kompetencje Prezydenta RP,</w:t>
            </w:r>
          </w:p>
          <w:p w14:paraId="5A565A0A" w14:textId="77777777"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677D4" w:rsidRPr="000677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jak są powoływani</w:t>
            </w:r>
            <w:r w:rsidR="000677D4" w:rsidRPr="000677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premier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Rada Ministrów,</w:t>
            </w:r>
          </w:p>
          <w:p w14:paraId="3DC910A4" w14:textId="77777777" w:rsidR="00091F73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 kompetencje rządu,</w:t>
            </w:r>
          </w:p>
          <w:p w14:paraId="659049B4" w14:textId="77777777" w:rsidR="00091F73" w:rsidRPr="00091F73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- wylicza Prezydentów RP po 1989 r.,</w:t>
            </w:r>
          </w:p>
          <w:p w14:paraId="205D9AF5" w14:textId="77777777" w:rsidR="000677D4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określa, za kadencji którego prezydenta uchwalono </w:t>
            </w:r>
            <w:r w:rsidRPr="00645FAC">
              <w:rPr>
                <w:rFonts w:asciiTheme="minorHAnsi" w:hAnsiTheme="minorHAnsi" w:cstheme="minorHAnsi"/>
                <w:i/>
                <w:sz w:val="22"/>
                <w:szCs w:val="22"/>
              </w:rPr>
              <w:t>Konstytucję RP</w:t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20E6805" w14:textId="77777777"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w internecie wiadomości na temat decyzji obecnego rządu, które wpłynęły na życie jego rodziny,</w:t>
            </w:r>
          </w:p>
          <w:p w14:paraId="3DB95871" w14:textId="77777777" w:rsidR="00091F73" w:rsidRPr="00091F73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w ćwiczeniu dotyczącym przygotowywania reform przez ministrów,</w:t>
            </w:r>
          </w:p>
          <w:p w14:paraId="0A82AB9D" w14:textId="77777777" w:rsidR="00DE3015" w:rsidRPr="007B30E8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o działaniach obecnego Prezydenta RP związanych z polityką wewnętrzną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zagraniczną kraju.</w:t>
            </w:r>
          </w:p>
        </w:tc>
        <w:tc>
          <w:tcPr>
            <w:tcW w:w="824" w:type="pct"/>
          </w:tcPr>
          <w:p w14:paraId="51FE613A" w14:textId="77777777"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poszczególne kompetencje Prezydenta RP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z podziałem na politykę wewnętrzną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zagraniczną,</w:t>
            </w:r>
          </w:p>
          <w:p w14:paraId="26E4DAF1" w14:textId="77777777" w:rsidR="00EB16EC" w:rsidRP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opisuje procedurę tworzenia rządu,</w:t>
            </w:r>
          </w:p>
          <w:p w14:paraId="34B02678" w14:textId="77777777" w:rsidR="00091F73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charakteryzuje poszczególne kompetencje rządu,</w:t>
            </w:r>
          </w:p>
          <w:p w14:paraId="64C0980B" w14:textId="77777777" w:rsidR="00EB16EC" w:rsidRP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określa, w jaki sposób </w:t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współdziałają rząd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prezydent,</w:t>
            </w:r>
          </w:p>
          <w:p w14:paraId="4B95BEA7" w14:textId="77777777"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analizuje dane zebrane w tabelach dotyczących frekwencji w wyborach parlamentarnych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prezydenckich,</w:t>
            </w:r>
          </w:p>
          <w:p w14:paraId="40CC85F3" w14:textId="77777777" w:rsidR="00DE3015" w:rsidRPr="007B30E8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aktywnie uczestniczy w ćwiczeniu dotyczącym przygoto</w:t>
            </w:r>
            <w:r w:rsidR="00B61A1E">
              <w:rPr>
                <w:rFonts w:asciiTheme="minorHAnsi" w:hAnsiTheme="minorHAnsi" w:cstheme="minorHAnsi"/>
                <w:sz w:val="22"/>
                <w:szCs w:val="22"/>
              </w:rPr>
              <w:t>wywania reform przez ministrów.</w:t>
            </w:r>
          </w:p>
        </w:tc>
        <w:tc>
          <w:tcPr>
            <w:tcW w:w="824" w:type="pct"/>
          </w:tcPr>
          <w:p w14:paraId="013B853C" w14:textId="77777777"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związek funkcjonowania urzędu Prezydenta RP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z republikańską formą rządów,</w:t>
            </w:r>
          </w:p>
          <w:p w14:paraId="63730CFC" w14:textId="77777777" w:rsidR="00EB16EC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tłumaczy, na jakich zasadach działają wotum zaufania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wotum nieufności,</w:t>
            </w:r>
          </w:p>
          <w:p w14:paraId="4FC6169C" w14:textId="77777777" w:rsidR="00EB16EC" w:rsidRDefault="00645FA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określa</w:t>
            </w:r>
            <w:r w:rsidR="00EB16EC" w:rsidRPr="00EB16EC">
              <w:rPr>
                <w:rFonts w:asciiTheme="minorHAnsi" w:hAnsiTheme="minorHAnsi" w:cstheme="minorHAnsi"/>
                <w:sz w:val="22"/>
                <w:szCs w:val="22"/>
              </w:rPr>
              <w:t>, na czym polega zasada kontrasygnaty,</w:t>
            </w:r>
          </w:p>
          <w:p w14:paraId="7D5E35A9" w14:textId="77777777" w:rsid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tłumaczy, czym jest Rada Gabinetowa,</w:t>
            </w:r>
          </w:p>
          <w:p w14:paraId="223D902E" w14:textId="64815EA3" w:rsidR="00214EE9" w:rsidRDefault="00214EE9" w:rsidP="00B61A1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 xml:space="preserve">- wyjaśnia, dlaczego jest potrzebne poparcie większości sejmowej dla Rady Ministrów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i premiera,</w:t>
            </w:r>
          </w:p>
          <w:p w14:paraId="52189298" w14:textId="16436FB8" w:rsidR="003814BE" w:rsidRPr="00BC4FB8" w:rsidRDefault="003814BE" w:rsidP="00B61A1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omawia trzy kroki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procedurze powoływania Rady Ministrów (na podstawie artykułów </w:t>
            </w:r>
            <w:r w:rsidRPr="00BC4FB8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Konstytucji RP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), </w:t>
            </w:r>
          </w:p>
          <w:p w14:paraId="2ED0EAE3" w14:textId="77777777" w:rsidR="00B61A1E" w:rsidRPr="007B30E8" w:rsidRDefault="00B61A1E" w:rsidP="00B61A1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61A1E">
              <w:rPr>
                <w:rFonts w:asciiTheme="minorHAnsi" w:hAnsiTheme="minorHAnsi" w:cstheme="minorHAnsi"/>
                <w:sz w:val="22"/>
                <w:szCs w:val="22"/>
              </w:rPr>
              <w:t>- aktywnie uczestniczy w ćwiczeniu dotyczącym przygotowywania reform przez ministrów, przyjmuje rolę lidera grupy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1FCFC675" w14:textId="77777777" w:rsidR="00EB16EC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okoliczności przywrócenia urzędu prezydenta w Polsce,</w:t>
            </w:r>
          </w:p>
          <w:p w14:paraId="72EB772B" w14:textId="64F45B72" w:rsidR="00DE3015" w:rsidRPr="007B30E8" w:rsidRDefault="00EB16EC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ćwiczeniu dotyczącym przygotowywania reform przez ministrów, przyjmuje rolę lidera grupy i jako minister wygłasza przemówienie oraz </w:t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przytacza trafne argumenty</w:t>
            </w:r>
            <w:r w:rsidR="006769E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0E354190" w14:textId="77777777" w:rsidTr="00C96A6A">
        <w:trPr>
          <w:trHeight w:val="397"/>
        </w:trPr>
        <w:tc>
          <w:tcPr>
            <w:tcW w:w="880" w:type="pct"/>
          </w:tcPr>
          <w:p w14:paraId="2C74F6AE" w14:textId="77777777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5.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Sądy i trybunały</w:t>
            </w:r>
          </w:p>
          <w:p w14:paraId="1E2848BB" w14:textId="77777777" w:rsidR="00B61A1E" w:rsidRPr="00B61A1E" w:rsidRDefault="00B61A1E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0A7AE768" w14:textId="77777777" w:rsid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sądowniczą,</w:t>
            </w:r>
          </w:p>
          <w:p w14:paraId="280C4079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wyjaśnia, co nazywamy wymiarem sprawiedliwości,</w:t>
            </w:r>
          </w:p>
          <w:p w14:paraId="4811BADF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przedstawia rolę sędziów,</w:t>
            </w:r>
          </w:p>
          <w:p w14:paraId="6B3AE1F0" w14:textId="77777777" w:rsidR="00DE3015" w:rsidRPr="007B30E8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tłumaczy, kim są prokura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tor, obrońca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obrońca z urzędu.</w:t>
            </w:r>
          </w:p>
        </w:tc>
        <w:tc>
          <w:tcPr>
            <w:tcW w:w="824" w:type="pct"/>
          </w:tcPr>
          <w:p w14:paraId="4CFAA7BA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podaje zasady działania sądów,</w:t>
            </w:r>
          </w:p>
          <w:p w14:paraId="1C804363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wymienia zadania trybunałów,</w:t>
            </w:r>
          </w:p>
          <w:p w14:paraId="7FA5E921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na podstawie tekstu źródłowego przytacza przykłady spraw, którymi zajmują się współczesne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sądy,</w:t>
            </w:r>
          </w:p>
          <w:p w14:paraId="1AED91B9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 xml:space="preserve">- wyjaśnia, jakie znaczenie ma dla </w:t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obywateli dwuinstancyjność postępowania sądowego,</w:t>
            </w:r>
          </w:p>
          <w:p w14:paraId="26FC2E11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odszukuje informacje na temat ostatniego orzeczenia Trybunału Konstytucyjnego,</w:t>
            </w:r>
          </w:p>
          <w:p w14:paraId="337FFD12" w14:textId="77777777" w:rsidR="00DE3015" w:rsidRPr="007B30E8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w dyskusji na temat immunitetów sędziowskich.</w:t>
            </w:r>
          </w:p>
        </w:tc>
        <w:tc>
          <w:tcPr>
            <w:tcW w:w="824" w:type="pct"/>
          </w:tcPr>
          <w:p w14:paraId="501C6C89" w14:textId="77777777" w:rsidR="00567634" w:rsidRP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zasady działania sądów,</w:t>
            </w:r>
          </w:p>
          <w:p w14:paraId="6D7CAB2B" w14:textId="77777777" w:rsid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wyjaśnia znaczenie zasad bezstr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 xml:space="preserve">onności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i niezawisłości sędziów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 oraz ich immunitetu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i nieusuwalności,</w:t>
            </w:r>
          </w:p>
          <w:p w14:paraId="683556A4" w14:textId="77777777" w:rsid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 kim jest ławnik,</w:t>
            </w:r>
          </w:p>
          <w:p w14:paraId="6149C437" w14:textId="77777777" w:rsidR="00567634" w:rsidRP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analizuje tekst źródłowy, na jego 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podstawie wyjaśnia określenie </w:t>
            </w:r>
            <w:r w:rsidRPr="00645FAC">
              <w:rPr>
                <w:rFonts w:asciiTheme="minorHAnsi" w:hAnsiTheme="minorHAnsi" w:cstheme="minorHAnsi"/>
                <w:i/>
                <w:sz w:val="22"/>
                <w:szCs w:val="22"/>
              </w:rPr>
              <w:t>rządy sędziów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5F96EBC" w14:textId="77777777" w:rsid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wymiarem sprawiedliwości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a władzą sądowniczą,</w:t>
            </w:r>
          </w:p>
          <w:p w14:paraId="2D1A0CB2" w14:textId="77777777" w:rsidR="00DE3015" w:rsidRP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immunitetów sędziowskich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14:paraId="6E47C530" w14:textId="3BDCBE72" w:rsidR="00214EE9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salę rozpraw w procesie karnym,</w:t>
            </w:r>
          </w:p>
          <w:p w14:paraId="5264BD18" w14:textId="54C511EE" w:rsidR="00DE3015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charakteryzuje działania Trybunału Ko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nstytucyjnego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t>i Trybunału Stanu,</w:t>
            </w:r>
          </w:p>
          <w:p w14:paraId="274DBA38" w14:textId="6CCFDD92" w:rsidR="00183640" w:rsidRDefault="0018364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wyjaśnia rolę Trybunału Konstytucyjnego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w państwie demokratycznym,</w:t>
            </w:r>
          </w:p>
          <w:p w14:paraId="7D740FCA" w14:textId="34219FC4" w:rsidR="005C521D" w:rsidRPr="00BC4FB8" w:rsidRDefault="005C521D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- odszukuje informacje na temat sporu o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reformę sądownictwa i ustala, jakich kwestii on dotyczył,</w:t>
            </w:r>
          </w:p>
          <w:p w14:paraId="7DB728E4" w14:textId="77777777" w:rsidR="00645FAC" w:rsidRPr="007B30E8" w:rsidRDefault="00645FAC" w:rsidP="00645FA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45FAC">
              <w:rPr>
                <w:rFonts w:asciiTheme="minorHAnsi" w:hAnsiTheme="minorHAnsi" w:cstheme="minorHAnsi"/>
                <w:sz w:val="22"/>
                <w:szCs w:val="22"/>
              </w:rPr>
              <w:t>- analizuje tekst źródłowy, na jego podstawie omawia wpływ sędziów na sfe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rę polityki i życia społecznego.</w:t>
            </w:r>
          </w:p>
        </w:tc>
        <w:tc>
          <w:tcPr>
            <w:tcW w:w="824" w:type="pct"/>
          </w:tcPr>
          <w:p w14:paraId="419863B0" w14:textId="77777777" w:rsidR="00DE3015" w:rsidRPr="007B30E8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objaśnia, czego dotyczyło ostatnie orzec</w:t>
            </w:r>
            <w:r w:rsidR="000263E3">
              <w:rPr>
                <w:rFonts w:asciiTheme="minorHAnsi" w:hAnsiTheme="minorHAnsi" w:cstheme="minorHAnsi"/>
                <w:sz w:val="22"/>
                <w:szCs w:val="22"/>
              </w:rPr>
              <w:t>zenie Trybunału Konstytucyjnego.</w:t>
            </w:r>
          </w:p>
        </w:tc>
      </w:tr>
      <w:tr w:rsidR="003974A8" w:rsidRPr="007B30E8" w14:paraId="3FB43319" w14:textId="77777777" w:rsidTr="00C96A6A">
        <w:trPr>
          <w:trHeight w:val="397"/>
        </w:trPr>
        <w:tc>
          <w:tcPr>
            <w:tcW w:w="880" w:type="pct"/>
          </w:tcPr>
          <w:p w14:paraId="2C20F6FF" w14:textId="77777777" w:rsidR="003974A8" w:rsidRDefault="003974A8" w:rsidP="003974A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6. </w:t>
            </w:r>
            <w:r w:rsidR="009351DD"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t>Partie polityczne</w:t>
            </w:r>
          </w:p>
          <w:p w14:paraId="07B06BA2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161DD4E9" w14:textId="77777777" w:rsidR="003974A8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wyjaśnia, czym są partie polityczne,</w:t>
            </w:r>
          </w:p>
          <w:p w14:paraId="117DA4D2" w14:textId="77777777"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wymienia rodzaje partii politycznych,</w:t>
            </w:r>
          </w:p>
          <w:p w14:paraId="1C28CC48" w14:textId="77777777"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podaje elementy kampanii wyborczej partii,</w:t>
            </w:r>
          </w:p>
          <w:p w14:paraId="64319E47" w14:textId="77777777" w:rsidR="000263E3" w:rsidRDefault="00E045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 systemy partyjne.</w:t>
            </w:r>
          </w:p>
          <w:p w14:paraId="5E91E581" w14:textId="77777777"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1E1E6C4B" w14:textId="77777777" w:rsidR="003974A8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przedstawia zawartość programu politycznego partii,</w:t>
            </w:r>
          </w:p>
          <w:p w14:paraId="102D3857" w14:textId="77777777"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określa, w jaki sposób partie dążą do osiągnięcia swoich celów,</w:t>
            </w:r>
          </w:p>
          <w:p w14:paraId="31D712D6" w14:textId="77777777" w:rsidR="00E045AE" w:rsidRDefault="00E045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przedstawia systemy partyjne,</w:t>
            </w:r>
          </w:p>
          <w:p w14:paraId="22FA5C2F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są koalicja i opozycja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w parlamencie,</w:t>
            </w:r>
          </w:p>
          <w:p w14:paraId="79AF32A4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wymienia nazwy największych polskich partii politycznych,</w:t>
            </w:r>
          </w:p>
          <w:p w14:paraId="5136A6ED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wyjaśnia, czym jest statut partii,</w:t>
            </w:r>
          </w:p>
          <w:p w14:paraId="38AEBAEC" w14:textId="77777777" w:rsid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- wyszukuje potrzebne informacje w tekście ustawy o partiach </w:t>
            </w:r>
            <w:r w:rsidRPr="000263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politycznych.</w:t>
            </w:r>
          </w:p>
        </w:tc>
        <w:tc>
          <w:tcPr>
            <w:tcW w:w="824" w:type="pct"/>
          </w:tcPr>
          <w:p w14:paraId="2245CDFF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funkcje partii politycznych,</w:t>
            </w:r>
          </w:p>
          <w:p w14:paraId="6AFC7671" w14:textId="77777777" w:rsidR="003974A8" w:rsidRDefault="00A47CBC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opisuje</w:t>
            </w:r>
            <w:r w:rsidR="000263E3"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 partie prawicowe, centrowe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263E3" w:rsidRPr="000263E3">
              <w:rPr>
                <w:rFonts w:asciiTheme="minorHAnsi" w:hAnsiTheme="minorHAnsi" w:cstheme="minorHAnsi"/>
                <w:sz w:val="22"/>
                <w:szCs w:val="22"/>
              </w:rPr>
              <w:t>i lewicowe,</w:t>
            </w:r>
          </w:p>
          <w:p w14:paraId="7258BFD7" w14:textId="77777777" w:rsid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tłumaczy znaczenie kampanii wyborczej dla funkcjonowania partii,</w:t>
            </w:r>
          </w:p>
          <w:p w14:paraId="51C47F6F" w14:textId="77777777" w:rsidR="00E045AE" w:rsidRPr="00E045AE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 xml:space="preserve"> systemy partyjne, wskazuje wady i zalety każdego z nich,</w:t>
            </w:r>
          </w:p>
          <w:p w14:paraId="7A59A78D" w14:textId="77777777" w:rsidR="00E045AE" w:rsidRPr="00E045AE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tłumaczy, jak utworzyć partię polityczną,</w:t>
            </w:r>
          </w:p>
          <w:p w14:paraId="1EB92E72" w14:textId="77777777" w:rsidR="007251F3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analizuje tekst ustawy o partiach politycznych</w:t>
            </w:r>
            <w:r w:rsidR="007251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EA04E6B" w14:textId="7C040E9B" w:rsidR="007251F3" w:rsidRPr="00BC4FB8" w:rsidRDefault="007251F3" w:rsidP="00E045A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podaje nazwy partii politycznych, których przedstawiciele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zasiadają w izbie niższej obecnej kadencji,</w:t>
            </w:r>
          </w:p>
          <w:p w14:paraId="5C7DD172" w14:textId="08FAE558" w:rsidR="00E045AE" w:rsidRDefault="007251F3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przygotowuje notatkę na temat jednej z partii politycznych reprezentowanych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Sejmie RP</w:t>
            </w:r>
            <w:r w:rsidR="00E045AE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85683A2" w14:textId="77777777" w:rsidR="007251F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działalność p</w:t>
            </w:r>
            <w:r w:rsidR="009A584A">
              <w:rPr>
                <w:rFonts w:asciiTheme="minorHAnsi" w:hAnsiTheme="minorHAnsi" w:cstheme="minorHAnsi"/>
                <w:sz w:val="22"/>
                <w:szCs w:val="22"/>
              </w:rPr>
              <w:t>artii w państwie demokratycznym</w:t>
            </w:r>
            <w:r w:rsidR="007251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1D8DAC1" w14:textId="1C3D0ADB" w:rsidR="009A584A" w:rsidRPr="00BC4FB8" w:rsidRDefault="007251F3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podaje przykłady działań podejmowanych przez wybraną partię polityczną reprezentowaną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Sejmie RP</w:t>
            </w:r>
            <w:r w:rsidR="009A584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74CFDDF" w14:textId="77777777" w:rsidR="003974A8" w:rsidRDefault="00CA4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charakteryzuje</w:t>
            </w:r>
            <w:r w:rsidR="00E045AE">
              <w:rPr>
                <w:rFonts w:asciiTheme="minorHAnsi" w:hAnsiTheme="minorHAnsi" w:cstheme="minorHAnsi"/>
                <w:sz w:val="22"/>
                <w:szCs w:val="22"/>
              </w:rPr>
              <w:t xml:space="preserve"> polską scenę polityczną.</w:t>
            </w:r>
          </w:p>
        </w:tc>
      </w:tr>
      <w:tr w:rsidR="00551129" w:rsidRPr="007B30E8" w14:paraId="2670AEB9" w14:textId="77777777" w:rsidTr="00C96A6A">
        <w:trPr>
          <w:trHeight w:val="397"/>
        </w:trPr>
        <w:tc>
          <w:tcPr>
            <w:tcW w:w="880" w:type="pct"/>
          </w:tcPr>
          <w:p w14:paraId="7F190CD0" w14:textId="77777777" w:rsidR="00DE3015" w:rsidRDefault="003974A8" w:rsidP="003974A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="00FB620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Organizacje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obywatelskie</w:t>
            </w:r>
          </w:p>
          <w:p w14:paraId="7F0D7361" w14:textId="77777777" w:rsidR="00517986" w:rsidRPr="00517986" w:rsidRDefault="00517986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2105F20" w14:textId="77777777" w:rsid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tłumaczy, czym są organizacje pozarządowe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 i podaje ich główne rodzaje,</w:t>
            </w:r>
          </w:p>
          <w:p w14:paraId="091E3774" w14:textId="77777777"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określa, czym jest wolontariat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t xml:space="preserve"> i przytacza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 przykłady działań wolontariuszy,</w:t>
            </w:r>
          </w:p>
          <w:p w14:paraId="67421509" w14:textId="77777777" w:rsid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wymienia korzyści wynikające z pracy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 wolontariacie,</w:t>
            </w:r>
          </w:p>
          <w:p w14:paraId="6D2DE770" w14:textId="77777777"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podaje przykłady ogólnopol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t>skich organizacji młodzieżowych,</w:t>
            </w:r>
          </w:p>
          <w:p w14:paraId="1514A67B" w14:textId="77777777" w:rsidR="00DE3015" w:rsidRPr="007B30E8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odczyt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uje dane statystyczne z wykresu.</w:t>
            </w:r>
          </w:p>
        </w:tc>
        <w:tc>
          <w:tcPr>
            <w:tcW w:w="824" w:type="pct"/>
          </w:tcPr>
          <w:p w14:paraId="54437AA6" w14:textId="77777777"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wyjaśnia, co oznacza prawo do swobodnego zrzeszania się,</w:t>
            </w:r>
          </w:p>
          <w:p w14:paraId="3BC51476" w14:textId="77777777"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przytacza przykłady działań organizacji pozarządowych,</w:t>
            </w:r>
          </w:p>
          <w:p w14:paraId="12AECAC3" w14:textId="77777777" w:rsidR="003353E4" w:rsidRDefault="003353E4" w:rsidP="003353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3E4">
              <w:rPr>
                <w:rFonts w:asciiTheme="minorHAnsi" w:hAnsiTheme="minorHAnsi" w:cstheme="minorHAnsi"/>
                <w:sz w:val="22"/>
                <w:szCs w:val="22"/>
              </w:rPr>
              <w:t>- wymienia cele działalności</w:t>
            </w:r>
            <w:r>
              <w:t xml:space="preserve"> </w:t>
            </w:r>
            <w:r w:rsidRPr="003353E4">
              <w:rPr>
                <w:rFonts w:asciiTheme="minorHAnsi" w:hAnsiTheme="minorHAnsi" w:cstheme="minorHAnsi"/>
                <w:sz w:val="22"/>
                <w:szCs w:val="22"/>
              </w:rPr>
              <w:t>ogólnopolskich organizacji młodzieżowych,</w:t>
            </w:r>
          </w:p>
          <w:p w14:paraId="56A550CA" w14:textId="77777777"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wylicza przykładowe działania podejmowane przez związki zawodowe,</w:t>
            </w:r>
          </w:p>
          <w:p w14:paraId="1F1926D5" w14:textId="77777777"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odszukuje informacje o organizacjach pozarządowych, które funkcjonują w najbliższej okolicy,</w:t>
            </w:r>
          </w:p>
          <w:p w14:paraId="22F37DDE" w14:textId="77777777"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założenia stowarzyszenia,</w:t>
            </w:r>
          </w:p>
          <w:p w14:paraId="723061DF" w14:textId="77777777" w:rsidR="00DE3015" w:rsidRPr="007B30E8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 przygotowaniu projektu dotyczącego akcji </w:t>
            </w:r>
            <w:proofErr w:type="spellStart"/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5279901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jaką rolę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państwie demokratycznym odgrywa zasada swobodnego zrzeszania się,</w:t>
            </w:r>
          </w:p>
          <w:p w14:paraId="1B2591E8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tłumaczy, czym jest społeczeństwo obywatelskie,</w:t>
            </w:r>
          </w:p>
          <w:p w14:paraId="0B5B4342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charakteryzuje działalność organizacji pozarządowych,</w:t>
            </w:r>
          </w:p>
          <w:p w14:paraId="472FE383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stowarzyszeniem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a fundacją,</w:t>
            </w:r>
          </w:p>
          <w:p w14:paraId="1337FCB2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charakteryzuje rodzaje wolontariatu,</w:t>
            </w:r>
          </w:p>
          <w:p w14:paraId="65E605EA" w14:textId="77777777"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określa, jakie działania trzeba po</w:t>
            </w:r>
            <w:r w:rsidR="00822295">
              <w:rPr>
                <w:rFonts w:asciiTheme="minorHAnsi" w:hAnsiTheme="minorHAnsi" w:cstheme="minorHAnsi"/>
                <w:sz w:val="22"/>
                <w:szCs w:val="22"/>
              </w:rPr>
              <w:t>djąć, aby zostać wolontariuszem.</w:t>
            </w:r>
          </w:p>
        </w:tc>
        <w:tc>
          <w:tcPr>
            <w:tcW w:w="824" w:type="pct"/>
          </w:tcPr>
          <w:p w14:paraId="447DC643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omawia poszczególne obszary działalności organizacji pozarządowych,</w:t>
            </w:r>
          </w:p>
          <w:p w14:paraId="282BD388" w14:textId="77777777" w:rsidR="00E677DA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wyjaśnia, czym jest organizacja pożytku publicznego i w jaki sposób można wspomóc jej działalność,</w:t>
            </w:r>
          </w:p>
          <w:p w14:paraId="345EBE0E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angażowania się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działania organizacji pozarządowych,</w:t>
            </w:r>
          </w:p>
          <w:p w14:paraId="31ADFB06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na podstawie analizy danych statystycznych z wykresu wskazuje obszar, w którym organizacje pozarządowe powinny być bardziej aktywne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14:paraId="7A83EA25" w14:textId="77777777"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wyjaśnia, jak rozumi</w:t>
            </w:r>
            <w:r w:rsidR="00300977">
              <w:rPr>
                <w:rFonts w:asciiTheme="minorHAnsi" w:hAnsiTheme="minorHAnsi" w:cstheme="minorHAnsi"/>
                <w:sz w:val="22"/>
                <w:szCs w:val="22"/>
              </w:rPr>
              <w:t xml:space="preserve">e słowa Tadeusza </w:t>
            </w:r>
            <w:r w:rsidR="0030097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Kotarbińskiego.</w:t>
            </w:r>
          </w:p>
        </w:tc>
        <w:tc>
          <w:tcPr>
            <w:tcW w:w="824" w:type="pct"/>
          </w:tcPr>
          <w:p w14:paraId="31BA8CE5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rolę NSZZ „Solidarność”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najnowszej historii,</w:t>
            </w:r>
          </w:p>
          <w:p w14:paraId="5CBC05FB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odpowiada, czy międzynarodowe organizacje pozarządowe powinny wpływać na władze danego kraju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14:paraId="343E5164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opowiada o swoich doświadczeniach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z pracy </w:t>
            </w:r>
            <w:proofErr w:type="spellStart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5C52FAF" w14:textId="77777777" w:rsidR="00E677DA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o organizacjach pozarządowych, które funkcjonują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najbliższej okolicy,</w:t>
            </w:r>
          </w:p>
          <w:p w14:paraId="08C33BEC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założenia 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stowarzyszenia,</w:t>
            </w:r>
          </w:p>
          <w:p w14:paraId="44DE7D10" w14:textId="77777777"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akcji </w:t>
            </w:r>
            <w:proofErr w:type="spellStart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68425FD0" w14:textId="77777777" w:rsidTr="00C96A6A">
        <w:trPr>
          <w:trHeight w:val="397"/>
        </w:trPr>
        <w:tc>
          <w:tcPr>
            <w:tcW w:w="880" w:type="pct"/>
          </w:tcPr>
          <w:p w14:paraId="4BEBB5DD" w14:textId="77777777" w:rsidR="00DE3015" w:rsidRDefault="003974A8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8</w:t>
            </w:r>
            <w:r w:rsidR="00FB62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Media i opinia publiczna</w:t>
            </w:r>
          </w:p>
          <w:p w14:paraId="2CACC424" w14:textId="77777777" w:rsidR="00822295" w:rsidRPr="00822295" w:rsidRDefault="00822295" w:rsidP="000E6E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7AED5F48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wyjaśnia, czym jest opinia publiczna,</w:t>
            </w:r>
          </w:p>
          <w:p w14:paraId="7F6D54EC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wymienia rodzaje mass mediów,</w:t>
            </w:r>
          </w:p>
          <w:p w14:paraId="205FE709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mediami komercyjnymi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a publicznymi,</w:t>
            </w:r>
          </w:p>
          <w:p w14:paraId="1A2EFD25" w14:textId="77777777" w:rsidR="00822295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objaśnia, czym są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fake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news</w:t>
            </w:r>
            <w:r w:rsidR="00744846" w:rsidRPr="00744846">
              <w:rPr>
                <w:rFonts w:asciiTheme="minorHAnsi" w:hAnsiTheme="minorHAnsi" w:cstheme="minorHAnsi"/>
                <w:sz w:val="22"/>
                <w:szCs w:val="22"/>
              </w:rPr>
              <w:t>y i bańki informacyjne,</w:t>
            </w:r>
          </w:p>
          <w:p w14:paraId="02F6FD34" w14:textId="2DFA7329" w:rsidR="00DE3015" w:rsidRPr="007B30E8" w:rsidRDefault="00744846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odróżnia fakty od opinii i komentarzy</w:t>
            </w:r>
            <w:r w:rsidR="006769E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85C6617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określa, do czego służą sondaże,</w:t>
            </w:r>
          </w:p>
          <w:p w14:paraId="6BC57505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tłumaczy, czym jest wolność słowa,</w:t>
            </w:r>
          </w:p>
          <w:p w14:paraId="11272A8B" w14:textId="77777777" w:rsidR="00744846" w:rsidRPr="00744846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wylicza funkcje mediów,</w:t>
            </w:r>
          </w:p>
          <w:p w14:paraId="2697D55D" w14:textId="77777777" w:rsidR="00822295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podaje zalety i wady mediów społecznościowych,</w:t>
            </w:r>
          </w:p>
          <w:p w14:paraId="29E11379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wymienia główne zasady etyki dziennikarskiej,</w:t>
            </w:r>
          </w:p>
          <w:p w14:paraId="37A34212" w14:textId="7EDCC59A" w:rsidR="00822295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określa, czym jest kampania społeczna,</w:t>
            </w:r>
          </w:p>
          <w:p w14:paraId="0D2A864E" w14:textId="77777777"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- podaje definicję spotu wyborczego,</w:t>
            </w:r>
          </w:p>
          <w:p w14:paraId="336F290A" w14:textId="77777777" w:rsidR="00822295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wskazuje pozytywne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i negatywne skutki rozwoju środków masowego przekazu dla społeczeństwa,</w:t>
            </w:r>
          </w:p>
          <w:p w14:paraId="4A864225" w14:textId="77777777"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porównuje sposób przedstawienia jednego wydarzenia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w artykułach z kilku źródeł i oddziela fakty od opinii,</w:t>
            </w:r>
          </w:p>
          <w:p w14:paraId="1BA4534B" w14:textId="77777777"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gromadzi materiały </w:t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dotyczące wybranej kampanii społecznej,</w:t>
            </w:r>
          </w:p>
          <w:p w14:paraId="6AB4E9F3" w14:textId="77777777" w:rsidR="005C521D" w:rsidRDefault="00214EE9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- wskazuje funkcje mediów przejawiające się w stronach internetowych, które odwiedza</w:t>
            </w:r>
            <w:r w:rsidR="005C521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6F155E5" w14:textId="346FDD92" w:rsidR="00DE3015" w:rsidRPr="00BC4FB8" w:rsidRDefault="005C521D" w:rsidP="006769E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znajduje informacje na temat wyników wybranego badania opinii publicznej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23793791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znaczenie środków masowego przekazu dla wolności słowa,</w:t>
            </w:r>
          </w:p>
          <w:p w14:paraId="7C557570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omawia funkcje sondaży,</w:t>
            </w:r>
          </w:p>
          <w:p w14:paraId="758739A1" w14:textId="77777777" w:rsidR="009C3A3E" w:rsidRPr="009C3A3E" w:rsidRDefault="009C3A3E" w:rsidP="009C3A3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opisuje specyfikę mediów jednokierunkowych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interaktywnych,</w:t>
            </w:r>
          </w:p>
          <w:p w14:paraId="5FBABDB6" w14:textId="77777777" w:rsidR="000E6EEC" w:rsidRDefault="009C3A3E" w:rsidP="009C3A3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opowiada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o poszczególnych funkcjach mediów,</w:t>
            </w:r>
          </w:p>
          <w:p w14:paraId="1A0CE26F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przedstawia rolę mediów społecznościowych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demokracji,</w:t>
            </w:r>
          </w:p>
          <w:p w14:paraId="7B5784B4" w14:textId="77777777" w:rsidR="000E6EEC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fake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news</w:t>
            </w:r>
            <w:r w:rsidR="009C3A3E" w:rsidRPr="009C3A3E">
              <w:rPr>
                <w:rFonts w:asciiTheme="minorHAnsi" w:hAnsiTheme="minorHAnsi" w:cstheme="minorHAnsi"/>
                <w:sz w:val="22"/>
                <w:szCs w:val="22"/>
              </w:rPr>
              <w:t>ów i uzasadnia swój wybór,</w:t>
            </w:r>
          </w:p>
          <w:p w14:paraId="678AD90F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omawia zasady pracy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postępowania dziennikarzy,</w:t>
            </w:r>
          </w:p>
          <w:p w14:paraId="20AA8912" w14:textId="77777777" w:rsidR="005C521D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opisuje obszary </w:t>
            </w:r>
            <w:r w:rsidR="001F133B">
              <w:rPr>
                <w:rFonts w:asciiTheme="minorHAnsi" w:hAnsiTheme="minorHAnsi" w:cstheme="minorHAnsi"/>
                <w:sz w:val="22"/>
                <w:szCs w:val="22"/>
              </w:rPr>
              <w:t>tematyczne kampanii społecznych</w:t>
            </w:r>
            <w:r w:rsidR="005C521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85FDB0B" w14:textId="6CD63BA3" w:rsidR="00DE3015" w:rsidRPr="00BC4FB8" w:rsidRDefault="005C521D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sporządza notatkę z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wybranego badania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opinii publicznej</w:t>
            </w:r>
            <w:r w:rsidR="001F133B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06331E7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przytacza argumenty na poparcie tezy, że wolność słowa i wolne media są fundamentem demokracji,</w:t>
            </w:r>
          </w:p>
          <w:p w14:paraId="387E3CE4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charakteryzuje misję mediów publicznych,</w:t>
            </w:r>
          </w:p>
          <w:p w14:paraId="5DF2C5BA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omawia przykłady pozytywnego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negatywnego wpływu mediów społecznościowych na demokrację,</w:t>
            </w:r>
          </w:p>
          <w:p w14:paraId="459854AD" w14:textId="77777777" w:rsidR="009D2D76" w:rsidRDefault="009D2D7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Pr="009D2D76">
              <w:rPr>
                <w:rFonts w:asciiTheme="minorHAnsi" w:hAnsiTheme="minorHAnsi" w:cstheme="minorHAnsi"/>
                <w:sz w:val="22"/>
                <w:szCs w:val="22"/>
              </w:rPr>
              <w:t xml:space="preserve"> konieczność przestrzega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nia zasad etyki dziennikarskiej,</w:t>
            </w:r>
          </w:p>
          <w:p w14:paraId="7FF53E18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wyjaśnia rolę opinii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i komentarzy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demokratycznych mediach,</w:t>
            </w:r>
          </w:p>
          <w:p w14:paraId="30AAA395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bada sposób 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ukazania</w:t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 jednego wydarzenia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artykułach z kilku źródeł, oddziela fakty od opinii i przedstawia wnioski,</w:t>
            </w:r>
          </w:p>
          <w:p w14:paraId="1D524ECB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9D2D76">
              <w:rPr>
                <w:rFonts w:asciiTheme="minorHAnsi" w:hAnsiTheme="minorHAnsi" w:cstheme="minorHAnsi"/>
                <w:sz w:val="22"/>
                <w:szCs w:val="22"/>
              </w:rPr>
              <w:t xml:space="preserve"> uzasadnia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konieczność oddzielania faktów od opinii.</w:t>
            </w:r>
          </w:p>
        </w:tc>
        <w:tc>
          <w:tcPr>
            <w:tcW w:w="824" w:type="pct"/>
          </w:tcPr>
          <w:p w14:paraId="79A5760B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ocenia, jak często na jego poglądy, decyzje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wybory mają wpływ media społecznościowe,</w:t>
            </w:r>
          </w:p>
          <w:p w14:paraId="4FD63880" w14:textId="2CDDBB5D" w:rsidR="00DE3015" w:rsidRPr="007B30E8" w:rsidRDefault="009C3A3E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6F06A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wyczerpującej formie prezentację na temat wybranej kampanii społecznej, dokonuje analizy zastosowanych w niej środków.</w:t>
            </w:r>
          </w:p>
        </w:tc>
      </w:tr>
      <w:tr w:rsidR="003974A8" w:rsidRPr="007B30E8" w14:paraId="430E86F3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5629C2E" w14:textId="77777777" w:rsidR="003974A8" w:rsidRPr="003974A8" w:rsidRDefault="003974A8" w:rsidP="003974A8">
            <w:pPr>
              <w:pStyle w:val="Default"/>
              <w:tabs>
                <w:tab w:val="left" w:pos="559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74A8">
              <w:rPr>
                <w:rFonts w:asciiTheme="minorHAnsi" w:hAnsiTheme="minorHAnsi" w:cstheme="minorHAnsi"/>
                <w:b/>
                <w:sz w:val="22"/>
                <w:szCs w:val="22"/>
              </w:rPr>
              <w:t>VI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39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Sprawy międzynarodowe</w:t>
            </w:r>
          </w:p>
        </w:tc>
      </w:tr>
      <w:tr w:rsidR="00551129" w:rsidRPr="007B30E8" w14:paraId="1178938D" w14:textId="77777777" w:rsidTr="00C96A6A">
        <w:trPr>
          <w:trHeight w:val="397"/>
        </w:trPr>
        <w:tc>
          <w:tcPr>
            <w:tcW w:w="880" w:type="pct"/>
          </w:tcPr>
          <w:p w14:paraId="1F5BE3E2" w14:textId="77777777" w:rsidR="00DE3015" w:rsidRPr="009D2D76" w:rsidRDefault="009D2D76" w:rsidP="009D2D76">
            <w:pPr>
              <w:rPr>
                <w:b/>
              </w:rPr>
            </w:pPr>
            <w:r w:rsidRPr="009D2D76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9351DD" w:rsidRPr="009D2D76">
              <w:rPr>
                <w:b/>
              </w:rPr>
              <w:br/>
            </w:r>
            <w:r w:rsidR="003974A8" w:rsidRPr="009D2D76">
              <w:rPr>
                <w:b/>
              </w:rPr>
              <w:t>Współpraca międzynarodowa</w:t>
            </w:r>
          </w:p>
          <w:p w14:paraId="23421325" w14:textId="77777777" w:rsidR="009D2D76" w:rsidRPr="009D2D76" w:rsidRDefault="009D2D76" w:rsidP="009D46B9"/>
        </w:tc>
        <w:tc>
          <w:tcPr>
            <w:tcW w:w="824" w:type="pct"/>
          </w:tcPr>
          <w:p w14:paraId="38E53534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polityka zagraniczna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i współpraca międzynarodowa,</w:t>
            </w:r>
          </w:p>
          <w:p w14:paraId="4C36DFA9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rozwija skrót ONZ,</w:t>
            </w:r>
          </w:p>
          <w:p w14:paraId="702F3314" w14:textId="77777777" w:rsidR="00C50CCB" w:rsidRDefault="009D46B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przykłady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inicjatyw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>ONZ,</w:t>
            </w:r>
          </w:p>
          <w:p w14:paraId="5DC77A8E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podaje pełną nazwę NATO,</w:t>
            </w:r>
          </w:p>
          <w:p w14:paraId="48B56FD4" w14:textId="77777777" w:rsidR="00C50CCB" w:rsidRDefault="006F06A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przykłady działań 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>NATO,</w:t>
            </w:r>
          </w:p>
          <w:p w14:paraId="738FF479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odczytuje z mapy nazwy państw członkowskich NATO,</w:t>
            </w:r>
          </w:p>
          <w:p w14:paraId="74A2CBB3" w14:textId="77777777" w:rsidR="00DE3015" w:rsidRPr="007B30E8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z wykresu prezentującego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 xml:space="preserve"> wyniki badań opinii publicznej.</w:t>
            </w:r>
          </w:p>
        </w:tc>
        <w:tc>
          <w:tcPr>
            <w:tcW w:w="824" w:type="pct"/>
          </w:tcPr>
          <w:p w14:paraId="246D9B13" w14:textId="77777777" w:rsidR="009D46B9" w:rsidRDefault="009D46B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46B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wskazuje</w:t>
            </w:r>
            <w:r w:rsidRPr="009D46B9">
              <w:rPr>
                <w:rFonts w:asciiTheme="minorHAnsi" w:hAnsiTheme="minorHAnsi" w:cstheme="minorHAnsi"/>
                <w:sz w:val="22"/>
                <w:szCs w:val="22"/>
              </w:rPr>
              <w:t xml:space="preserve"> przejawy realizacji prze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państwo polityki zagranicznej,</w:t>
            </w:r>
          </w:p>
          <w:p w14:paraId="1BE2E3EC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wymienia podstawowe zadania ambasadora i konsula,</w:t>
            </w:r>
          </w:p>
          <w:p w14:paraId="6A4E9B2A" w14:textId="77777777"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wylicza główne cele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i działania ONZ,</w:t>
            </w:r>
          </w:p>
          <w:p w14:paraId="64A39091" w14:textId="77777777" w:rsidR="000F08AF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tłumaczy, czemu służą misje pokojowe ONZ,</w:t>
            </w:r>
          </w:p>
          <w:p w14:paraId="71EE039B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określa najważniejsze cele NATO,</w:t>
            </w:r>
          </w:p>
          <w:p w14:paraId="530D57F4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aktywności Polski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w ONZ i NATO,</w:t>
            </w:r>
          </w:p>
          <w:p w14:paraId="41F41537" w14:textId="77777777"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odszukuje informacje o przypadku zastosowania weta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w czasie obrad Rady Bezpieczeństwa ONZ,</w:t>
            </w:r>
          </w:p>
          <w:p w14:paraId="4BDEB632" w14:textId="77777777"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ocenia, czy ONZ </w:t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odgrywa ważną rolę we współczesnym świecie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zdanie,</w:t>
            </w:r>
          </w:p>
          <w:p w14:paraId="3A00867D" w14:textId="77777777" w:rsidR="00DE3015" w:rsidRPr="007B30E8" w:rsidRDefault="006956B4" w:rsidP="009D46B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znajduje wiadomości o trzech operacjach NATO przeprowadzonych po 2000 r.</w:t>
            </w:r>
          </w:p>
        </w:tc>
        <w:tc>
          <w:tcPr>
            <w:tcW w:w="824" w:type="pct"/>
          </w:tcPr>
          <w:p w14:paraId="41343995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znaczenie współpracy międzynarodowej dla pokoju na świecie,</w:t>
            </w:r>
          </w:p>
          <w:p w14:paraId="0B91F09C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charakteryzuje rolę ambasadora i konsula w polityce zagranicznej,</w:t>
            </w:r>
          </w:p>
          <w:p w14:paraId="78C83E3A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podaje czas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i okoliczności powstania ONZ,</w:t>
            </w:r>
          </w:p>
          <w:p w14:paraId="350821B2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określa, ilu członków liczy ONZ,</w:t>
            </w:r>
          </w:p>
          <w:p w14:paraId="14016F6D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wymienia główne organy ONZ,</w:t>
            </w:r>
          </w:p>
          <w:p w14:paraId="161C6033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opisuje genezę NATO,</w:t>
            </w:r>
          </w:p>
          <w:p w14:paraId="59A32F76" w14:textId="77777777" w:rsidR="00B055A7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podaje nazwę głównego organu NATO,</w:t>
            </w:r>
          </w:p>
          <w:p w14:paraId="5D10A58A" w14:textId="77777777" w:rsidR="005928BF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wskazuje na mapie państwa członkowskie NATO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 uwzględnieniem kolejnych etap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ów powiększania się organizacji</w:t>
            </w:r>
          </w:p>
          <w:p w14:paraId="64609EC7" w14:textId="4C5498B5" w:rsidR="00DE3015" w:rsidRPr="007B30E8" w:rsidRDefault="005928B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wylicza wybrane ugrupowania międzynarodowe, do których należy Polska</w:t>
            </w:r>
            <w:r w:rsidR="00AA622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69B81B1F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 rolę organizacji międzynarodowych na arenie światowej,</w:t>
            </w:r>
          </w:p>
          <w:p w14:paraId="56F56481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wyjaśnia, jaką rolę odgrywa NATO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w polityce obronnej państwa polskiego,</w:t>
            </w:r>
          </w:p>
          <w:p w14:paraId="1F1D8673" w14:textId="5169BC85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5928BF"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 wybrane ugrupowania międzynarodowe, do których należy Polska,</w:t>
            </w:r>
          </w:p>
          <w:p w14:paraId="4ABBBE99" w14:textId="77777777" w:rsidR="00DE3015" w:rsidRPr="007B30E8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opracowuje notatkę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o trzech operacjach NATO przeprowadzonych po 2000 r.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z uwzględ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nieniem ich celów i uczestników.</w:t>
            </w:r>
          </w:p>
        </w:tc>
        <w:tc>
          <w:tcPr>
            <w:tcW w:w="824" w:type="pct"/>
          </w:tcPr>
          <w:p w14:paraId="1F8BBEBD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analizuje wyniki badań opinii publicznej, formułuje wnioski, określa przyczyny zaobserwowanych zjawisk, wyraża własną opinię na wskazany temat i uzasadnia odpowiedź,</w:t>
            </w:r>
          </w:p>
          <w:p w14:paraId="4F211341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o protestach przed ambasadami różnych krajów, omawia to zjawisko i przedstawia swoje zdanie na ten temat,</w:t>
            </w:r>
          </w:p>
          <w:p w14:paraId="42EC801A" w14:textId="77777777" w:rsidR="00B055A7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ocenia, jaki wpływ ma prawo weta w Radzie Bezpieczeństwa ONZ na skuteczność działań tego organu,</w:t>
            </w:r>
          </w:p>
          <w:p w14:paraId="05FB36F9" w14:textId="77777777" w:rsidR="00DE3015" w:rsidRPr="007B30E8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6F06A3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formie prezentację na temat najważniejszych działań Polski w strukturach ONZ i NATO.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51129" w:rsidRPr="007B30E8" w14:paraId="436B94F0" w14:textId="77777777" w:rsidTr="00C96A6A">
        <w:trPr>
          <w:trHeight w:val="397"/>
        </w:trPr>
        <w:tc>
          <w:tcPr>
            <w:tcW w:w="880" w:type="pct"/>
          </w:tcPr>
          <w:p w14:paraId="59C13853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Unia Europejska</w:t>
            </w:r>
          </w:p>
          <w:p w14:paraId="649AB984" w14:textId="77777777" w:rsidR="00E5455F" w:rsidRPr="00E5455F" w:rsidRDefault="00E5455F" w:rsidP="00E12E1F"/>
        </w:tc>
        <w:tc>
          <w:tcPr>
            <w:tcW w:w="824" w:type="pct"/>
          </w:tcPr>
          <w:p w14:paraId="1ECBF657" w14:textId="77777777"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podaje datę i miejsce utworzenia Unii Europejskiej,</w:t>
            </w:r>
          </w:p>
          <w:p w14:paraId="11B624FA" w14:textId="77777777"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wylicza najważniejsze zadania UE,</w:t>
            </w:r>
          </w:p>
          <w:p w14:paraId="13B5353C" w14:textId="77777777" w:rsidR="00175BC4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odpowiada, czym jest euro,</w:t>
            </w:r>
          </w:p>
          <w:p w14:paraId="29C7EAEE" w14:textId="77777777" w:rsidR="00DE3015" w:rsidRPr="007B30E8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odczytuje z map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 nazwy państw członkowskich UE.</w:t>
            </w:r>
          </w:p>
        </w:tc>
        <w:tc>
          <w:tcPr>
            <w:tcW w:w="824" w:type="pct"/>
          </w:tcPr>
          <w:p w14:paraId="758C85C6" w14:textId="77777777"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wymienia główne przyczyny integracji europejskiej,</w:t>
            </w:r>
          </w:p>
          <w:p w14:paraId="10D6F32D" w14:textId="77777777"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na podstawie mapy podaje nazwę państwa, które przystąpiło do UE później niż Polska,</w:t>
            </w:r>
          </w:p>
          <w:p w14:paraId="213BB18F" w14:textId="77777777"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wylicza nazwy głównych organów Unii Europejskiej,</w:t>
            </w:r>
          </w:p>
          <w:p w14:paraId="40EB5226" w14:textId="77777777"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w Deklaracji Schumana potrzebne informacje,</w:t>
            </w:r>
          </w:p>
          <w:p w14:paraId="1EBB4C0E" w14:textId="77777777"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bierze udział w pracy zespołu rozważającego dwie koncepcje rozwoju Unii Europejskiej,</w:t>
            </w:r>
          </w:p>
          <w:p w14:paraId="31BCDCF1" w14:textId="77777777" w:rsidR="0051006D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obchodów Dnia Europejskiego</w:t>
            </w:r>
            <w:r w:rsidR="0051006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574E94F" w14:textId="77777777" w:rsidR="0051006D" w:rsidRPr="00716603" w:rsidRDefault="0051006D" w:rsidP="005100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gromadzi materiały </w:t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dotyczące </w:t>
            </w:r>
            <w:proofErr w:type="spellStart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2617D2C" w14:textId="61275AC8" w:rsidR="00DE3015" w:rsidRPr="007B30E8" w:rsidRDefault="0051006D" w:rsidP="005100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skutków </w:t>
            </w:r>
            <w:proofErr w:type="spellStart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="00060D0B" w:rsidRPr="00060D0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10BAA6C" w14:textId="77777777" w:rsidR="00EB59F9" w:rsidRDefault="00EB59F9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główne etapy integracji europejskiej,</w:t>
            </w:r>
          </w:p>
          <w:p w14:paraId="7795B5DE" w14:textId="77777777" w:rsidR="00E12E1F" w:rsidRPr="00E12E1F" w:rsidRDefault="00E12E1F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opisuje okoliczności powstania Unii Europejskiej,</w:t>
            </w:r>
          </w:p>
          <w:p w14:paraId="4BB3F6CF" w14:textId="77777777"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wskazuje n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 xml:space="preserve">a mapie państwa członkowskie UE, uwzględniając kolejne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etapy rozszerzania organizacji,</w:t>
            </w:r>
          </w:p>
          <w:p w14:paraId="52104175" w14:textId="77777777"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EB59F9">
              <w:rPr>
                <w:rFonts w:asciiTheme="minorHAnsi" w:hAnsiTheme="minorHAnsi" w:cstheme="minorHAnsi"/>
                <w:sz w:val="22"/>
                <w:szCs w:val="22"/>
              </w:rPr>
              <w:t xml:space="preserve">podstawowe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uprawnienia głównych organów Unii Europejskiej,</w:t>
            </w:r>
          </w:p>
          <w:p w14:paraId="54AC12AC" w14:textId="77777777"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analizuje tekst Deklaracji Schumana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B611704" w14:textId="77777777" w:rsidR="00087EFD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podaje praktyczn</w:t>
            </w:r>
            <w:r w:rsidR="00EB59F9">
              <w:rPr>
                <w:rFonts w:asciiTheme="minorHAnsi" w:hAnsiTheme="minorHAnsi" w:cstheme="minorHAnsi"/>
                <w:sz w:val="22"/>
                <w:szCs w:val="22"/>
              </w:rPr>
              <w:t>e przykłady realizacji celów UE</w:t>
            </w:r>
            <w:r w:rsidR="00087EF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8554346" w14:textId="542BE5F4" w:rsidR="00DE3015" w:rsidRPr="007B30E8" w:rsidRDefault="00087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analiz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uje materiały dotyczące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="00EB59F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2A02B8C3" w14:textId="77777777" w:rsidR="00B84BD1" w:rsidRDefault="00B84BD1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wskazuje</w:t>
            </w: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 xml:space="preserve"> wady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>i zalety procesu integracji europejskiej,</w:t>
            </w:r>
          </w:p>
          <w:p w14:paraId="4576CCA2" w14:textId="77777777" w:rsidR="00060D0B" w:rsidRDefault="00E12E1F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podaje nazwy trzech wspólnot europejskich,</w:t>
            </w:r>
          </w:p>
          <w:p w14:paraId="79953ABD" w14:textId="77777777" w:rsidR="00EB59F9" w:rsidRDefault="00EB59F9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 xml:space="preserve"> uprawnienia głównych organów Unii Europejskiej,</w:t>
            </w:r>
          </w:p>
          <w:p w14:paraId="6CFB6755" w14:textId="77777777"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analizuje tekst Deklaracji Schumana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i określa, jak zmieniła się sytuacja w Europie od czasów autora,</w:t>
            </w:r>
          </w:p>
          <w:p w14:paraId="18EAC9DB" w14:textId="77777777" w:rsidR="00087EFD" w:rsidRDefault="00E12E1F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rozważającego dwie koncepcje rozwoju Unii Europejskiej, przedstawia trafne argumenty, uzasadnia swoje st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>anowisko</w:t>
            </w:r>
            <w:r w:rsidR="00087EF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3B81FB1" w14:textId="35C93554" w:rsidR="00DE3015" w:rsidRPr="007B30E8" w:rsidRDefault="00087EFD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7EFD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</w:t>
            </w:r>
            <w:proofErr w:type="spellStart"/>
            <w:r w:rsidRPr="00087EFD"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Pr="00087EFD">
              <w:rPr>
                <w:rFonts w:asciiTheme="minorHAnsi" w:hAnsiTheme="minorHAnsi" w:cstheme="minorHAnsi"/>
                <w:sz w:val="22"/>
                <w:szCs w:val="22"/>
              </w:rPr>
              <w:t xml:space="preserve"> i przytacza </w:t>
            </w:r>
            <w:r w:rsidRPr="00087EF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trafne argumenty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9A48DDC" w14:textId="77777777" w:rsidR="00EB59F9" w:rsidRDefault="00EB59F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główne zagadnienia i problemy funkcjonowania UE,</w:t>
            </w:r>
          </w:p>
          <w:p w14:paraId="279B33E8" w14:textId="77777777" w:rsidR="00FE727A" w:rsidRDefault="00FE727A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727A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rozważającego dwie koncepcje rozwoju Unii Europejskiej, organizuje głosowanie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podsumowuje jego wyniki,</w:t>
            </w:r>
          </w:p>
          <w:p w14:paraId="08230B0D" w14:textId="77777777" w:rsidR="00DE3015" w:rsidRPr="007B30E8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obchodów Dnia Europejskiego.</w:t>
            </w:r>
          </w:p>
        </w:tc>
      </w:tr>
      <w:tr w:rsidR="00551129" w:rsidRPr="007B30E8" w14:paraId="677FEBE5" w14:textId="77777777" w:rsidTr="00C96A6A">
        <w:trPr>
          <w:trHeight w:val="397"/>
        </w:trPr>
        <w:tc>
          <w:tcPr>
            <w:tcW w:w="880" w:type="pct"/>
          </w:tcPr>
          <w:p w14:paraId="113DA344" w14:textId="77777777" w:rsidR="00DE3015" w:rsidRDefault="00441AB8" w:rsidP="00441AB8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Polska w Unii Europejskiej</w:t>
            </w:r>
          </w:p>
          <w:p w14:paraId="04AD26A6" w14:textId="77777777" w:rsidR="00272C87" w:rsidRPr="00272C87" w:rsidRDefault="00272C87" w:rsidP="00716603"/>
        </w:tc>
        <w:tc>
          <w:tcPr>
            <w:tcW w:w="824" w:type="pct"/>
          </w:tcPr>
          <w:p w14:paraId="01B0519A" w14:textId="77777777" w:rsidR="00312657" w:rsidRDefault="00F23F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E">
              <w:rPr>
                <w:rFonts w:asciiTheme="minorHAnsi" w:hAnsiTheme="minorHAnsi" w:cstheme="minorHAnsi"/>
                <w:sz w:val="22"/>
                <w:szCs w:val="22"/>
              </w:rPr>
              <w:t>- podaje datę wejścia Polski do UE i określa sposób, w jaki Polacy podjęli decyzję,</w:t>
            </w:r>
          </w:p>
          <w:p w14:paraId="64372343" w14:textId="77777777" w:rsidR="00214EE9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 xml:space="preserve">- wskazuje główne korzyści, które wynikły dla Polski, jej obywateli i polskich firm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z przystąpienia do UE,</w:t>
            </w:r>
          </w:p>
          <w:p w14:paraId="3250A286" w14:textId="77777777" w:rsidR="00DE3015" w:rsidRPr="007B30E8" w:rsidRDefault="0071660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szuka informacji do broszury o sposobach wykorzystywania funduszy unijnych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swojej gminie lub swoim mieście.</w:t>
            </w:r>
          </w:p>
        </w:tc>
        <w:tc>
          <w:tcPr>
            <w:tcW w:w="824" w:type="pct"/>
          </w:tcPr>
          <w:p w14:paraId="5A77CFB6" w14:textId="77777777"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wylicza podstawowe prawa obywatela UE,</w:t>
            </w:r>
          </w:p>
          <w:p w14:paraId="41685B93" w14:textId="77777777"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wymienia cztery najważniejsze zasady europejskiego rynku wewnętrznego,</w:t>
            </w:r>
          </w:p>
          <w:p w14:paraId="5B8DE3CD" w14:textId="77777777"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przedstawia podstawowe korzyści związane z obecnością Polski w Unii Europejskiej dla pracowników i osób podróżujących,</w:t>
            </w:r>
          </w:p>
          <w:p w14:paraId="5C17BCB9" w14:textId="77777777" w:rsidR="00607B15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określa źródła funduszy unijnych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i główne kierunki ich dysponowania</w:t>
            </w:r>
            <w:r w:rsidR="00607B1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B415B3A" w14:textId="4B445510" w:rsidR="00DE3015" w:rsidRPr="00BC4FB8" w:rsidRDefault="00607B15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gromadzi informacje na temat inicjatyw polskiego rządu zgłoszonych na forum Unii Europejskiej</w:t>
            </w:r>
            <w:r w:rsidR="0051006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25559C02" w14:textId="77777777"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omawia przygotowania Polski do przystąpienia do UE,</w:t>
            </w:r>
          </w:p>
          <w:p w14:paraId="604ECDB2" w14:textId="77777777" w:rsidR="00716603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charakteryzuje poszczególne prawa obywatela UE,</w:t>
            </w:r>
          </w:p>
          <w:p w14:paraId="4A35FEC1" w14:textId="77777777"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przedstawia znaczenie zasad europejskiego rynku wewnętrznego,</w:t>
            </w:r>
          </w:p>
          <w:p w14:paraId="147B0AD5" w14:textId="77777777" w:rsidR="00716603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jest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i jak działa strefa </w:t>
            </w:r>
            <w:proofErr w:type="spellStart"/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Schengen</w:t>
            </w:r>
            <w:proofErr w:type="spellEnd"/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F5B4340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wylicza cele, na które są w Polsce przeznaczane dotacje unijne,</w:t>
            </w:r>
          </w:p>
          <w:p w14:paraId="7B2FDF17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podaje przykłady wykorzystania przez Polskę funduszy unijnych,</w:t>
            </w:r>
          </w:p>
          <w:p w14:paraId="5AD91058" w14:textId="77777777" w:rsidR="00607B15" w:rsidRDefault="000A547B" w:rsidP="000A547B">
            <w:r>
              <w:t xml:space="preserve">- redaguje broszurę </w:t>
            </w:r>
            <w:r w:rsidR="00CD561C">
              <w:br/>
            </w:r>
            <w:r>
              <w:t xml:space="preserve">o sposobach wykorzystywania funduszy unijnych </w:t>
            </w:r>
            <w:r w:rsidR="00CD561C">
              <w:br/>
            </w:r>
            <w:r>
              <w:t>w swojej gminie lub swoim mieście</w:t>
            </w:r>
            <w:r w:rsidR="00607B15">
              <w:t>,</w:t>
            </w:r>
          </w:p>
          <w:p w14:paraId="4FAB9E71" w14:textId="59E85123" w:rsidR="00DE3015" w:rsidRPr="0083557D" w:rsidRDefault="00607B15" w:rsidP="007D2C68">
            <w:r w:rsidRPr="00BC4FB8">
              <w:t xml:space="preserve">- sporządza notatkę na temat jednej z inicjatyw polskiego </w:t>
            </w:r>
            <w:r w:rsidRPr="00BC4FB8">
              <w:lastRenderedPageBreak/>
              <w:t>rządu zgłoszonych na forum Unii Europejskiej.</w:t>
            </w:r>
          </w:p>
        </w:tc>
        <w:tc>
          <w:tcPr>
            <w:tcW w:w="824" w:type="pct"/>
          </w:tcPr>
          <w:p w14:paraId="05EA2A40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wskazuje koszty przynależności Polski do UE,</w:t>
            </w:r>
          </w:p>
          <w:p w14:paraId="03637A86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546EE1">
              <w:rPr>
                <w:rFonts w:asciiTheme="minorHAnsi" w:hAnsiTheme="minorHAnsi" w:cstheme="minorHAnsi"/>
                <w:sz w:val="22"/>
                <w:szCs w:val="22"/>
              </w:rPr>
              <w:t>przedstawia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 negatywne skutki swobodnego przepływu osób,</w:t>
            </w:r>
          </w:p>
          <w:p w14:paraId="71D2D97B" w14:textId="68430E7B" w:rsidR="00716603" w:rsidRDefault="000A547B" w:rsidP="00BC4FB8">
            <w:pPr>
              <w:pStyle w:val="Default"/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omawia przeznaczenie poszczególnych rodzajów funduszy unijnych</w:t>
            </w:r>
            <w:r w:rsidR="007D2C6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0EE29F6" w14:textId="77777777" w:rsidR="000A547B" w:rsidRPr="000A547B" w:rsidRDefault="000A547B" w:rsidP="000A547B"/>
          <w:p w14:paraId="0BCC99F6" w14:textId="77777777" w:rsidR="00DE3015" w:rsidRPr="007B30E8" w:rsidRDefault="00DE3015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33B32CE" w14:textId="77777777" w:rsid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ocenia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 proces integracji Polski z Unią Europejską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118EAC4" w14:textId="77777777"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rozważa, jakie mogą być konsekwencje wychodzenia kolejnych krajów z UE,</w:t>
            </w:r>
          </w:p>
          <w:p w14:paraId="43F34A8D" w14:textId="77777777" w:rsidR="00DE3015" w:rsidRPr="007B30E8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EE7454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formie prezentację na temat inicjatyw unijnych skierowanych do młodych ludzi.</w:t>
            </w:r>
          </w:p>
        </w:tc>
      </w:tr>
      <w:tr w:rsidR="00551129" w:rsidRPr="007B30E8" w14:paraId="48ECB768" w14:textId="77777777" w:rsidTr="00C96A6A">
        <w:trPr>
          <w:trHeight w:val="397"/>
        </w:trPr>
        <w:tc>
          <w:tcPr>
            <w:tcW w:w="880" w:type="pct"/>
          </w:tcPr>
          <w:p w14:paraId="3189A6E1" w14:textId="77777777" w:rsidR="00DE3015" w:rsidRDefault="00441AB8" w:rsidP="00441AB8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Problemy współczesnego świata</w:t>
            </w:r>
          </w:p>
          <w:p w14:paraId="08D3D4CB" w14:textId="77777777" w:rsidR="009D4FBB" w:rsidRPr="009D4FBB" w:rsidRDefault="009D4FBB" w:rsidP="00636531"/>
        </w:tc>
        <w:tc>
          <w:tcPr>
            <w:tcW w:w="824" w:type="pct"/>
          </w:tcPr>
          <w:p w14:paraId="41971510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wyjaśnia, czym jest globalizacja,</w:t>
            </w:r>
          </w:p>
          <w:p w14:paraId="5C0FCBD2" w14:textId="77777777" w:rsid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globalizacji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z codziennego życia,</w:t>
            </w:r>
          </w:p>
          <w:p w14:paraId="650B1C4A" w14:textId="77777777"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podaje przykłady pomocy dla krajów rozwijających się,</w:t>
            </w:r>
          </w:p>
          <w:p w14:paraId="76493D63" w14:textId="77777777"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tłumaczy, czym jest zjawisko ocieplania klimatu,</w:t>
            </w:r>
          </w:p>
          <w:p w14:paraId="72C4FE7D" w14:textId="77777777" w:rsidR="00DE3015" w:rsidRPr="007B30E8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podaje główne różnice między sytuacją w kraja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 Północy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Południa.</w:t>
            </w:r>
          </w:p>
        </w:tc>
        <w:tc>
          <w:tcPr>
            <w:tcW w:w="824" w:type="pct"/>
          </w:tcPr>
          <w:p w14:paraId="0A64079C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wylicza główne skutki globalizacji,</w:t>
            </w:r>
          </w:p>
          <w:p w14:paraId="3A84AB70" w14:textId="77777777" w:rsid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określa, z czego wynika podział na kraje rozwinięte i rozwijające się,</w:t>
            </w:r>
          </w:p>
          <w:p w14:paraId="0EB1B145" w14:textId="77777777"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wskazuje główny kierunek migracji,</w:t>
            </w:r>
          </w:p>
          <w:p w14:paraId="51EA65C7" w14:textId="77777777"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wylicza główne zagrożenia i wyzwania XXI w.,</w:t>
            </w:r>
          </w:p>
          <w:p w14:paraId="284F6899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w dyskusji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o wyzwaniach związanych z migracją,</w:t>
            </w:r>
          </w:p>
          <w:p w14:paraId="096C7F3D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opracowuje notatkę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o wybranej polskiej organizacji pozarządowej, która pomaga mieszkańcom państw rozwijających się,</w:t>
            </w:r>
          </w:p>
          <w:p w14:paraId="225A0FD8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przygotowuje plakat przestrzegający przed skutkami zmian klimatu,</w:t>
            </w:r>
          </w:p>
          <w:p w14:paraId="741E8C49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uczestniczy w pracach nad prezentacją na temat najbiedniejszych państw świata,</w:t>
            </w:r>
          </w:p>
          <w:p w14:paraId="52F8BCE9" w14:textId="77777777" w:rsidR="00DE3015" w:rsidRPr="007B30E8" w:rsidRDefault="00636531" w:rsidP="00546EE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bierze udział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w dyskusji </w:t>
            </w:r>
            <w:r w:rsidR="00546EE1">
              <w:rPr>
                <w:rFonts w:asciiTheme="minorHAnsi" w:hAnsiTheme="minorHAnsi" w:cstheme="minorHAnsi"/>
                <w:sz w:val="22"/>
                <w:szCs w:val="22"/>
              </w:rPr>
              <w:t>dotyczącej</w:t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 wpływu światowych problemów na niego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i jego rówieśników.</w:t>
            </w:r>
          </w:p>
        </w:tc>
        <w:tc>
          <w:tcPr>
            <w:tcW w:w="824" w:type="pct"/>
          </w:tcPr>
          <w:p w14:paraId="2B74222B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charakteryzuje zjawiska globalizacji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amerykanizacji kultury,</w:t>
            </w:r>
          </w:p>
          <w:p w14:paraId="214F9833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- tłumaczy, czym jest konsumpcjonizm,</w:t>
            </w:r>
          </w:p>
          <w:p w14:paraId="058EA86F" w14:textId="77777777"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tłumaczy, na czym polega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ją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pomoc rozwojowa i pomoc humanitarna,</w:t>
            </w:r>
          </w:p>
          <w:p w14:paraId="4CE05DE0" w14:textId="77777777"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charakteryzuje zmia</w:t>
            </w:r>
            <w:r w:rsidR="006C73D5">
              <w:rPr>
                <w:rFonts w:asciiTheme="minorHAnsi" w:hAnsiTheme="minorHAnsi" w:cstheme="minorHAnsi"/>
                <w:sz w:val="22"/>
                <w:szCs w:val="22"/>
              </w:rPr>
              <w:t>ny klimatu i określa ich skutki.</w:t>
            </w:r>
          </w:p>
        </w:tc>
        <w:tc>
          <w:tcPr>
            <w:tcW w:w="824" w:type="pct"/>
          </w:tcPr>
          <w:p w14:paraId="567E3304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 xml:space="preserve">- omawia pozytywne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negatywne skutki globalizacji w różnych dziedzinach,</w:t>
            </w:r>
          </w:p>
          <w:p w14:paraId="4277F5B9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 xml:space="preserve">- przedstawia sytuację krajów rozwiniętych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rozwijających się,</w:t>
            </w:r>
          </w:p>
          <w:p w14:paraId="0F1A88CF" w14:textId="77777777" w:rsidR="005D0746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konieczność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udzielania pomocy humanitarnej,</w:t>
            </w:r>
          </w:p>
          <w:p w14:paraId="07FF356F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- wyjaśnia, czym jest grupa G7,</w:t>
            </w:r>
          </w:p>
          <w:p w14:paraId="64B19AB2" w14:textId="77777777"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omawia problemy związane z migracją,</w:t>
            </w:r>
          </w:p>
          <w:p w14:paraId="0C88816C" w14:textId="77777777"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omawia głów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ne zagrożenia i wyzwania XXI w.</w:t>
            </w:r>
          </w:p>
        </w:tc>
        <w:tc>
          <w:tcPr>
            <w:tcW w:w="824" w:type="pct"/>
          </w:tcPr>
          <w:p w14:paraId="6BD9CF25" w14:textId="77777777"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proponuje, w jaki sposób młodzi ludzie mogą dbać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o środowisko,</w:t>
            </w:r>
          </w:p>
          <w:p w14:paraId="1DECA026" w14:textId="77777777"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wyjaśnia, czym jest Młodzieżowy Strajk Klimatyczny,</w:t>
            </w:r>
          </w:p>
          <w:p w14:paraId="19C8A640" w14:textId="77777777" w:rsidR="00636531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przedstawia sylwetkę Grety </w:t>
            </w:r>
            <w:proofErr w:type="spellStart"/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Thunberg</w:t>
            </w:r>
            <w:proofErr w:type="spellEnd"/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19EB3ED" w14:textId="77777777"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o wyzwaniach związanych z migracją, przytacza trafne argumenty, proponuje sposoby rozwiązania problemu,</w:t>
            </w:r>
          </w:p>
          <w:p w14:paraId="00695A4D" w14:textId="77777777"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o inicjatywach na rzecz osób potrzebujących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z krajów Południa,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w które mogą się zaangażować młodzi ludzie,</w:t>
            </w:r>
          </w:p>
          <w:p w14:paraId="64B9EF39" w14:textId="77777777"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opracowuje reportaż dotyczący zmian klimatu,</w:t>
            </w:r>
          </w:p>
          <w:p w14:paraId="4C1B40D7" w14:textId="77777777"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prezentację na temat najbiedniejszych państw świata,</w:t>
            </w:r>
          </w:p>
          <w:p w14:paraId="4C9345E1" w14:textId="77777777"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wpływu światowych problem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 xml:space="preserve">ów na niego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i jego rówieśników oraz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przytacza trafne argumenty.</w:t>
            </w:r>
          </w:p>
        </w:tc>
      </w:tr>
      <w:tr w:rsidR="00551129" w:rsidRPr="007B30E8" w14:paraId="0A1D689B" w14:textId="77777777" w:rsidTr="00C96A6A">
        <w:trPr>
          <w:trHeight w:val="397"/>
        </w:trPr>
        <w:tc>
          <w:tcPr>
            <w:tcW w:w="880" w:type="pct"/>
          </w:tcPr>
          <w:p w14:paraId="3C44F57C" w14:textId="77777777" w:rsidR="00DE3015" w:rsidRDefault="00441AB8" w:rsidP="00441AB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Konflikty zbrojne na świecie</w:t>
            </w:r>
          </w:p>
          <w:p w14:paraId="3C8A74AF" w14:textId="77777777" w:rsidR="005D0746" w:rsidRPr="005D0746" w:rsidRDefault="005D0746" w:rsidP="00190F33"/>
        </w:tc>
        <w:tc>
          <w:tcPr>
            <w:tcW w:w="824" w:type="pct"/>
          </w:tcPr>
          <w:p w14:paraId="26AB20DD" w14:textId="77777777"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podaje główne przyczyny konfliktów zbrojnych,</w:t>
            </w:r>
          </w:p>
          <w:p w14:paraId="0E18761C" w14:textId="77777777" w:rsid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wyjaśnia, czym jest ludobójstwo,</w:t>
            </w:r>
          </w:p>
          <w:p w14:paraId="5B77D002" w14:textId="77777777" w:rsidR="00190F33" w:rsidRPr="00F75EFD" w:rsidRDefault="00190F33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0F33">
              <w:rPr>
                <w:rFonts w:asciiTheme="minorHAnsi" w:hAnsiTheme="minorHAnsi" w:cstheme="minorHAnsi"/>
                <w:sz w:val="22"/>
                <w:szCs w:val="22"/>
              </w:rPr>
              <w:t>- przytacza przykłady działań terrorystycznych,</w:t>
            </w:r>
          </w:p>
          <w:p w14:paraId="1E73D3A4" w14:textId="77777777" w:rsidR="00D25C9F" w:rsidRDefault="00F75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- odczytuje z mapy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o wybranych współczesnych konfliktach na świecie,</w:t>
            </w:r>
          </w:p>
          <w:p w14:paraId="5C8AF82B" w14:textId="77777777" w:rsidR="00DE3015" w:rsidRPr="007B30E8" w:rsidRDefault="00F75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odczytuje wyniki b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adań opinii publicznej dotyczących</w:t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zagrożenia terroryzmem w Polsce.</w:t>
            </w:r>
          </w:p>
        </w:tc>
        <w:tc>
          <w:tcPr>
            <w:tcW w:w="824" w:type="pct"/>
          </w:tcPr>
          <w:p w14:paraId="5A5F6F4C" w14:textId="77777777" w:rsidR="00190F33" w:rsidRDefault="00190F33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0F33">
              <w:rPr>
                <w:rFonts w:asciiTheme="minorHAnsi" w:hAnsiTheme="minorHAnsi" w:cstheme="minorHAnsi"/>
                <w:sz w:val="22"/>
                <w:szCs w:val="22"/>
              </w:rPr>
              <w:t>- tłumaczy, na czym polega terroryzm,</w:t>
            </w:r>
          </w:p>
          <w:p w14:paraId="1A3DA31C" w14:textId="77777777" w:rsidR="00D25C9F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wymienia skutki terroryzmu,</w:t>
            </w:r>
          </w:p>
          <w:p w14:paraId="49A71D3F" w14:textId="77777777"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określa skutki konfliktów,</w:t>
            </w:r>
          </w:p>
          <w:p w14:paraId="2B19DCF2" w14:textId="77777777"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odszukuje informacje na temat cyberterroryzmu,</w:t>
            </w:r>
          </w:p>
          <w:p w14:paraId="1A3DE856" w14:textId="77777777"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- znajduje w internecie wiadomości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o zbrodniach ludobójstwa popełnionych w XX w.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406FC77" w14:textId="77777777" w:rsidR="00DE3015" w:rsidRPr="007B30E8" w:rsidRDefault="00F75EFD" w:rsidP="00190F3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bierze udział w pracy zespołu mającej na celu zaproponowanie sposobu zakończenia jednego ze współczesnych konfliktów zbrojnych.</w:t>
            </w:r>
          </w:p>
        </w:tc>
        <w:tc>
          <w:tcPr>
            <w:tcW w:w="824" w:type="pct"/>
          </w:tcPr>
          <w:p w14:paraId="2B10372D" w14:textId="77777777" w:rsidR="00D809EC" w:rsidRPr="00D809EC" w:rsidRDefault="00D809EC" w:rsidP="00D809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 xml:space="preserve">- omawia przyczyny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i rodzaje konfliktów,</w:t>
            </w:r>
          </w:p>
          <w:p w14:paraId="282179F0" w14:textId="77777777" w:rsidR="00190F33" w:rsidRDefault="00D809EC" w:rsidP="00D809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 xml:space="preserve">- przedstawia źródła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i rodzaje terroryzmu,</w:t>
            </w:r>
          </w:p>
          <w:p w14:paraId="274FB5B2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na podstawie mapy charakteryzuje wybrane współczesne konflikty na świecie,</w:t>
            </w:r>
          </w:p>
          <w:p w14:paraId="37FA2869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analizuje wyniki b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adań opinii publicznej dotyczących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 zagrożenia terroryzmem w Polsce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i ocenia, jak poglądy Polaków na ten problem kształtują się obecnie,</w:t>
            </w:r>
          </w:p>
          <w:p w14:paraId="12ED0735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omawia zagrożenia wynikające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z cyberterroryzmu dla współczesnych państw i społeczeństw,</w:t>
            </w:r>
          </w:p>
          <w:p w14:paraId="2A3A4589" w14:textId="77777777" w:rsidR="00DE3015" w:rsidRPr="007B30E8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pracy zespołu 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mającej na celu zaproponowanie sposobu zakończenia jednego ze wspó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łczesnych konfliktów zbrojnych.</w:t>
            </w:r>
          </w:p>
        </w:tc>
        <w:tc>
          <w:tcPr>
            <w:tcW w:w="824" w:type="pct"/>
          </w:tcPr>
          <w:p w14:paraId="188A64F9" w14:textId="77777777" w:rsidR="00190F33" w:rsidRDefault="00D809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dlaczego walka ze współczesnym terroryzmem jest trudna,</w:t>
            </w:r>
          </w:p>
          <w:p w14:paraId="105073E2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redaguje notatkę na temat zamachów terrorystycznych przeprowadzonych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w Europie w XXI w.</w:t>
            </w:r>
          </w:p>
          <w:p w14:paraId="797A6D41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mającej na celu zaproponowanie sposobu zakończenia jednego ze wspó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łczesnych konfliktów zbrojnych,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 przedstawia trafne argumenty.</w:t>
            </w:r>
          </w:p>
          <w:p w14:paraId="68BE53BE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689F870C" w14:textId="77777777" w:rsidR="00190F33" w:rsidRDefault="00D809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- opowiada o zamachu na World Trade Center,</w:t>
            </w:r>
          </w:p>
          <w:p w14:paraId="4B0CCE32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przygotowuje prezentację dotyczącą konfliktu na Ukrainie,</w:t>
            </w:r>
          </w:p>
          <w:p w14:paraId="454F3126" w14:textId="77777777" w:rsidR="00DE3015" w:rsidRPr="007B30E8" w:rsidRDefault="008214C9" w:rsidP="008214C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pracy zespołu mającej na celu zaproponowanie sposobu zakończenia jednego ze współczesnych konfliktów zbrojnych, podaje konkretne propozycje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i przedstawia trafne argumenty.</w:t>
            </w:r>
          </w:p>
        </w:tc>
      </w:tr>
    </w:tbl>
    <w:p w14:paraId="2542C812" w14:textId="77777777" w:rsidR="00441AB8" w:rsidRDefault="00441AB8" w:rsidP="00EC2BC5"/>
    <w:sectPr w:rsidR="00441AB8" w:rsidSect="005837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SchbookEU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42712"/>
    <w:multiLevelType w:val="hybridMultilevel"/>
    <w:tmpl w:val="2C7CDD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6D2859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E4FBB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F1E35"/>
    <w:multiLevelType w:val="hybridMultilevel"/>
    <w:tmpl w:val="19E24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1341B"/>
    <w:multiLevelType w:val="hybridMultilevel"/>
    <w:tmpl w:val="9B78F586"/>
    <w:lvl w:ilvl="0" w:tplc="37587F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E4D35"/>
    <w:multiLevelType w:val="hybridMultilevel"/>
    <w:tmpl w:val="63820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97A45"/>
    <w:multiLevelType w:val="hybridMultilevel"/>
    <w:tmpl w:val="050AA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97828"/>
    <w:multiLevelType w:val="hybridMultilevel"/>
    <w:tmpl w:val="B6184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087017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2E6E68"/>
    <w:multiLevelType w:val="hybridMultilevel"/>
    <w:tmpl w:val="D0144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91C3A"/>
    <w:multiLevelType w:val="hybridMultilevel"/>
    <w:tmpl w:val="38FC7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57D6A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11"/>
  </w:num>
  <w:num w:numId="6">
    <w:abstractNumId w:val="1"/>
  </w:num>
  <w:num w:numId="7">
    <w:abstractNumId w:val="4"/>
  </w:num>
  <w:num w:numId="8">
    <w:abstractNumId w:val="6"/>
  </w:num>
  <w:num w:numId="9">
    <w:abstractNumId w:val="9"/>
  </w:num>
  <w:num w:numId="10">
    <w:abstractNumId w:val="3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015"/>
    <w:rsid w:val="00005F39"/>
    <w:rsid w:val="0001514D"/>
    <w:rsid w:val="0001591B"/>
    <w:rsid w:val="000263E3"/>
    <w:rsid w:val="00030EB9"/>
    <w:rsid w:val="00033642"/>
    <w:rsid w:val="00034C45"/>
    <w:rsid w:val="00046889"/>
    <w:rsid w:val="00060294"/>
    <w:rsid w:val="00060D0B"/>
    <w:rsid w:val="00063EAE"/>
    <w:rsid w:val="000677D4"/>
    <w:rsid w:val="000751B7"/>
    <w:rsid w:val="00086115"/>
    <w:rsid w:val="00087EFD"/>
    <w:rsid w:val="00091F73"/>
    <w:rsid w:val="000A547B"/>
    <w:rsid w:val="000B02E7"/>
    <w:rsid w:val="000C3DB9"/>
    <w:rsid w:val="000E64DB"/>
    <w:rsid w:val="000E69BC"/>
    <w:rsid w:val="000E69D3"/>
    <w:rsid w:val="000E6EEC"/>
    <w:rsid w:val="000E7B20"/>
    <w:rsid w:val="000F08AF"/>
    <w:rsid w:val="00105098"/>
    <w:rsid w:val="00121C30"/>
    <w:rsid w:val="00141DA9"/>
    <w:rsid w:val="001577DC"/>
    <w:rsid w:val="00175BC4"/>
    <w:rsid w:val="00181498"/>
    <w:rsid w:val="00182619"/>
    <w:rsid w:val="00183640"/>
    <w:rsid w:val="00190F33"/>
    <w:rsid w:val="00195572"/>
    <w:rsid w:val="001963F5"/>
    <w:rsid w:val="001A7581"/>
    <w:rsid w:val="001B124B"/>
    <w:rsid w:val="001E3EF5"/>
    <w:rsid w:val="001F133B"/>
    <w:rsid w:val="002001B3"/>
    <w:rsid w:val="00203327"/>
    <w:rsid w:val="0020680C"/>
    <w:rsid w:val="002109FB"/>
    <w:rsid w:val="00214EE9"/>
    <w:rsid w:val="00224A74"/>
    <w:rsid w:val="00234928"/>
    <w:rsid w:val="002361B3"/>
    <w:rsid w:val="00245113"/>
    <w:rsid w:val="002472A3"/>
    <w:rsid w:val="00247EDE"/>
    <w:rsid w:val="00256233"/>
    <w:rsid w:val="002603E4"/>
    <w:rsid w:val="00262F0C"/>
    <w:rsid w:val="00263133"/>
    <w:rsid w:val="0026561B"/>
    <w:rsid w:val="00272C87"/>
    <w:rsid w:val="00280AF0"/>
    <w:rsid w:val="00293CE8"/>
    <w:rsid w:val="002972C7"/>
    <w:rsid w:val="002A3D8D"/>
    <w:rsid w:val="002B47ED"/>
    <w:rsid w:val="002C2DEF"/>
    <w:rsid w:val="002C330E"/>
    <w:rsid w:val="002C4FC3"/>
    <w:rsid w:val="00300977"/>
    <w:rsid w:val="0030310D"/>
    <w:rsid w:val="00303BFB"/>
    <w:rsid w:val="00312657"/>
    <w:rsid w:val="003263D8"/>
    <w:rsid w:val="00332282"/>
    <w:rsid w:val="003353E4"/>
    <w:rsid w:val="00335801"/>
    <w:rsid w:val="00341CB6"/>
    <w:rsid w:val="0034478D"/>
    <w:rsid w:val="00354512"/>
    <w:rsid w:val="00360349"/>
    <w:rsid w:val="003814BE"/>
    <w:rsid w:val="00391AD5"/>
    <w:rsid w:val="003974A8"/>
    <w:rsid w:val="003A6F3D"/>
    <w:rsid w:val="003B1D36"/>
    <w:rsid w:val="003C3E36"/>
    <w:rsid w:val="003D5082"/>
    <w:rsid w:val="003E11A2"/>
    <w:rsid w:val="003E21CD"/>
    <w:rsid w:val="003F4109"/>
    <w:rsid w:val="0042440F"/>
    <w:rsid w:val="004352CD"/>
    <w:rsid w:val="004364E9"/>
    <w:rsid w:val="00441AB8"/>
    <w:rsid w:val="00444D7C"/>
    <w:rsid w:val="00452FBB"/>
    <w:rsid w:val="00457648"/>
    <w:rsid w:val="00483384"/>
    <w:rsid w:val="00497143"/>
    <w:rsid w:val="004A7CCB"/>
    <w:rsid w:val="004D1B5C"/>
    <w:rsid w:val="004E58F1"/>
    <w:rsid w:val="004E64A6"/>
    <w:rsid w:val="005032DD"/>
    <w:rsid w:val="00504ADC"/>
    <w:rsid w:val="0051006D"/>
    <w:rsid w:val="00511F14"/>
    <w:rsid w:val="00514F19"/>
    <w:rsid w:val="00517986"/>
    <w:rsid w:val="005240CA"/>
    <w:rsid w:val="0052432A"/>
    <w:rsid w:val="005251C0"/>
    <w:rsid w:val="0053775A"/>
    <w:rsid w:val="00546EE1"/>
    <w:rsid w:val="00551129"/>
    <w:rsid w:val="00555048"/>
    <w:rsid w:val="0055657F"/>
    <w:rsid w:val="00567634"/>
    <w:rsid w:val="00573F3F"/>
    <w:rsid w:val="005837C4"/>
    <w:rsid w:val="00591594"/>
    <w:rsid w:val="005928BF"/>
    <w:rsid w:val="005A7476"/>
    <w:rsid w:val="005C0F97"/>
    <w:rsid w:val="005C521D"/>
    <w:rsid w:val="005C6888"/>
    <w:rsid w:val="005D0746"/>
    <w:rsid w:val="005D4852"/>
    <w:rsid w:val="005D6E04"/>
    <w:rsid w:val="005D7913"/>
    <w:rsid w:val="005E1E14"/>
    <w:rsid w:val="005E59B2"/>
    <w:rsid w:val="005F7F61"/>
    <w:rsid w:val="00604965"/>
    <w:rsid w:val="00604C71"/>
    <w:rsid w:val="00607B15"/>
    <w:rsid w:val="00611291"/>
    <w:rsid w:val="0062089E"/>
    <w:rsid w:val="006307F0"/>
    <w:rsid w:val="00631964"/>
    <w:rsid w:val="00636531"/>
    <w:rsid w:val="00645FAC"/>
    <w:rsid w:val="00657D48"/>
    <w:rsid w:val="006769E9"/>
    <w:rsid w:val="00684301"/>
    <w:rsid w:val="006956B4"/>
    <w:rsid w:val="006A7D48"/>
    <w:rsid w:val="006C73D5"/>
    <w:rsid w:val="006D50A9"/>
    <w:rsid w:val="006D5434"/>
    <w:rsid w:val="006F06A3"/>
    <w:rsid w:val="00703468"/>
    <w:rsid w:val="00716603"/>
    <w:rsid w:val="007251F3"/>
    <w:rsid w:val="00744846"/>
    <w:rsid w:val="007574CC"/>
    <w:rsid w:val="00763B28"/>
    <w:rsid w:val="00773234"/>
    <w:rsid w:val="007756A6"/>
    <w:rsid w:val="00781214"/>
    <w:rsid w:val="00782C8F"/>
    <w:rsid w:val="00790713"/>
    <w:rsid w:val="00790AEF"/>
    <w:rsid w:val="00796077"/>
    <w:rsid w:val="00797EC8"/>
    <w:rsid w:val="007B2C5C"/>
    <w:rsid w:val="007C72E3"/>
    <w:rsid w:val="007D2C68"/>
    <w:rsid w:val="007F23BC"/>
    <w:rsid w:val="007F3BD9"/>
    <w:rsid w:val="008129AD"/>
    <w:rsid w:val="00820ABA"/>
    <w:rsid w:val="008214C9"/>
    <w:rsid w:val="00822295"/>
    <w:rsid w:val="0083557D"/>
    <w:rsid w:val="00845E80"/>
    <w:rsid w:val="00875FC3"/>
    <w:rsid w:val="008928AA"/>
    <w:rsid w:val="008A4C72"/>
    <w:rsid w:val="008A7B73"/>
    <w:rsid w:val="008B0F94"/>
    <w:rsid w:val="008B220C"/>
    <w:rsid w:val="008C177F"/>
    <w:rsid w:val="008F4817"/>
    <w:rsid w:val="00901425"/>
    <w:rsid w:val="0090349E"/>
    <w:rsid w:val="009130BD"/>
    <w:rsid w:val="00915E94"/>
    <w:rsid w:val="0091612D"/>
    <w:rsid w:val="00927170"/>
    <w:rsid w:val="009351DD"/>
    <w:rsid w:val="00947630"/>
    <w:rsid w:val="00947AD3"/>
    <w:rsid w:val="00950F0B"/>
    <w:rsid w:val="00976BA6"/>
    <w:rsid w:val="009830F3"/>
    <w:rsid w:val="00990266"/>
    <w:rsid w:val="009A584A"/>
    <w:rsid w:val="009A5F8F"/>
    <w:rsid w:val="009A67D4"/>
    <w:rsid w:val="009B2FA7"/>
    <w:rsid w:val="009B370E"/>
    <w:rsid w:val="009B4E20"/>
    <w:rsid w:val="009B7BF4"/>
    <w:rsid w:val="009C1605"/>
    <w:rsid w:val="009C3A3E"/>
    <w:rsid w:val="009C4A82"/>
    <w:rsid w:val="009C50E2"/>
    <w:rsid w:val="009D29B0"/>
    <w:rsid w:val="009D2D76"/>
    <w:rsid w:val="009D46B9"/>
    <w:rsid w:val="009D4FBB"/>
    <w:rsid w:val="009F21DB"/>
    <w:rsid w:val="00A15AD1"/>
    <w:rsid w:val="00A16A9D"/>
    <w:rsid w:val="00A364D6"/>
    <w:rsid w:val="00A40189"/>
    <w:rsid w:val="00A41C6B"/>
    <w:rsid w:val="00A47CBC"/>
    <w:rsid w:val="00A66D7A"/>
    <w:rsid w:val="00A7795B"/>
    <w:rsid w:val="00A93C81"/>
    <w:rsid w:val="00AA622F"/>
    <w:rsid w:val="00AA6934"/>
    <w:rsid w:val="00AB1A6B"/>
    <w:rsid w:val="00AB6EE5"/>
    <w:rsid w:val="00AD7525"/>
    <w:rsid w:val="00AE4619"/>
    <w:rsid w:val="00AE56AE"/>
    <w:rsid w:val="00AF19BC"/>
    <w:rsid w:val="00B055A7"/>
    <w:rsid w:val="00B36112"/>
    <w:rsid w:val="00B45362"/>
    <w:rsid w:val="00B46BF3"/>
    <w:rsid w:val="00B60EBD"/>
    <w:rsid w:val="00B61A1E"/>
    <w:rsid w:val="00B63A37"/>
    <w:rsid w:val="00B64076"/>
    <w:rsid w:val="00B8075B"/>
    <w:rsid w:val="00B84BD1"/>
    <w:rsid w:val="00B95970"/>
    <w:rsid w:val="00BB35DA"/>
    <w:rsid w:val="00BB3923"/>
    <w:rsid w:val="00BC4086"/>
    <w:rsid w:val="00BC4FB8"/>
    <w:rsid w:val="00BD6125"/>
    <w:rsid w:val="00BE4414"/>
    <w:rsid w:val="00BE7207"/>
    <w:rsid w:val="00BF0F1C"/>
    <w:rsid w:val="00BF0FEA"/>
    <w:rsid w:val="00C114BF"/>
    <w:rsid w:val="00C13677"/>
    <w:rsid w:val="00C260D4"/>
    <w:rsid w:val="00C50CCB"/>
    <w:rsid w:val="00C73274"/>
    <w:rsid w:val="00C92DBB"/>
    <w:rsid w:val="00C94446"/>
    <w:rsid w:val="00C95100"/>
    <w:rsid w:val="00C9618B"/>
    <w:rsid w:val="00C96A6A"/>
    <w:rsid w:val="00CA074D"/>
    <w:rsid w:val="00CA49AD"/>
    <w:rsid w:val="00CA5FF8"/>
    <w:rsid w:val="00CB1171"/>
    <w:rsid w:val="00CC0289"/>
    <w:rsid w:val="00CC37F1"/>
    <w:rsid w:val="00CC40B0"/>
    <w:rsid w:val="00CD561C"/>
    <w:rsid w:val="00D21DB5"/>
    <w:rsid w:val="00D25C9F"/>
    <w:rsid w:val="00D51B1D"/>
    <w:rsid w:val="00D624BB"/>
    <w:rsid w:val="00D809EC"/>
    <w:rsid w:val="00D81FEC"/>
    <w:rsid w:val="00D8395C"/>
    <w:rsid w:val="00D949A8"/>
    <w:rsid w:val="00DA3AC5"/>
    <w:rsid w:val="00DA6AA5"/>
    <w:rsid w:val="00DB74D7"/>
    <w:rsid w:val="00DC1FCE"/>
    <w:rsid w:val="00DC5BB7"/>
    <w:rsid w:val="00DE3015"/>
    <w:rsid w:val="00DF53E4"/>
    <w:rsid w:val="00E019EA"/>
    <w:rsid w:val="00E0385D"/>
    <w:rsid w:val="00E045AE"/>
    <w:rsid w:val="00E12E1F"/>
    <w:rsid w:val="00E202E9"/>
    <w:rsid w:val="00E31344"/>
    <w:rsid w:val="00E5455F"/>
    <w:rsid w:val="00E677DA"/>
    <w:rsid w:val="00E70A6E"/>
    <w:rsid w:val="00E7190B"/>
    <w:rsid w:val="00E77697"/>
    <w:rsid w:val="00E83628"/>
    <w:rsid w:val="00E9388F"/>
    <w:rsid w:val="00E9493F"/>
    <w:rsid w:val="00EA0A8C"/>
    <w:rsid w:val="00EA5A73"/>
    <w:rsid w:val="00EA76EF"/>
    <w:rsid w:val="00EB16EC"/>
    <w:rsid w:val="00EB2922"/>
    <w:rsid w:val="00EB59F9"/>
    <w:rsid w:val="00EC2BC5"/>
    <w:rsid w:val="00EC34AD"/>
    <w:rsid w:val="00ED6AF7"/>
    <w:rsid w:val="00ED7689"/>
    <w:rsid w:val="00EE085E"/>
    <w:rsid w:val="00EE3BF1"/>
    <w:rsid w:val="00EE7454"/>
    <w:rsid w:val="00F13019"/>
    <w:rsid w:val="00F23FAE"/>
    <w:rsid w:val="00F23FAF"/>
    <w:rsid w:val="00F3102C"/>
    <w:rsid w:val="00F369D2"/>
    <w:rsid w:val="00F4529C"/>
    <w:rsid w:val="00F75EFD"/>
    <w:rsid w:val="00F8392C"/>
    <w:rsid w:val="00F83CE8"/>
    <w:rsid w:val="00F84B0E"/>
    <w:rsid w:val="00F85466"/>
    <w:rsid w:val="00F915F2"/>
    <w:rsid w:val="00F97438"/>
    <w:rsid w:val="00FB6200"/>
    <w:rsid w:val="00FB7724"/>
    <w:rsid w:val="00FD047F"/>
    <w:rsid w:val="00FD0782"/>
    <w:rsid w:val="00FE5F53"/>
    <w:rsid w:val="00FE727A"/>
    <w:rsid w:val="00FF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E9A04"/>
  <w15:docId w15:val="{8CA4FC57-A8A7-4B9B-87C1-8FBEA836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30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015"/>
    <w:pPr>
      <w:autoSpaceDE w:val="0"/>
      <w:autoSpaceDN w:val="0"/>
      <w:adjustRightInd w:val="0"/>
      <w:spacing w:after="0" w:line="240" w:lineRule="auto"/>
    </w:pPr>
    <w:rPr>
      <w:rFonts w:ascii="CentSchbookEU" w:hAnsi="CentSchbookEU" w:cs="CentSchbookEU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E3015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DE3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FD047F"/>
  </w:style>
  <w:style w:type="paragraph" w:styleId="Tekstdymka">
    <w:name w:val="Balloon Text"/>
    <w:basedOn w:val="Normalny"/>
    <w:link w:val="TekstdymkaZnak"/>
    <w:uiPriority w:val="99"/>
    <w:semiHidden/>
    <w:unhideWhenUsed/>
    <w:rsid w:val="00FD0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4FCBA-03CE-4779-A1D0-952519F85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8227</Words>
  <Characters>49366</Characters>
  <Application>Microsoft Office Word</Application>
  <DocSecurity>0</DocSecurity>
  <Lines>411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g.aleksandrowicz</dc:creator>
  <cp:keywords/>
  <dc:description/>
  <cp:lastModifiedBy>Dorota Skrobińska</cp:lastModifiedBy>
  <cp:revision>2</cp:revision>
  <dcterms:created xsi:type="dcterms:W3CDTF">2024-09-24T10:28:00Z</dcterms:created>
  <dcterms:modified xsi:type="dcterms:W3CDTF">2024-09-24T10:28:00Z</dcterms:modified>
</cp:coreProperties>
</file>